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A5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91B9D9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9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1378FCAD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3823E6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69FFEA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6BAA363" w14:textId="77777777" w:rsidTr="00021E80">
        <w:tc>
          <w:tcPr>
            <w:tcW w:w="2500" w:type="pct"/>
          </w:tcPr>
          <w:p w14:paraId="52F950B1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1997217" w14:textId="267E9518" w:rsidR="00021E80" w:rsidRPr="00021E80" w:rsidRDefault="0092463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PASA</w:t>
            </w:r>
          </w:p>
        </w:tc>
      </w:tr>
    </w:tbl>
    <w:p w14:paraId="311AEE4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134B193" w14:textId="77777777" w:rsidR="00021E80" w:rsidRDefault="00021E80" w:rsidP="003A053F">
      <w:r w:rsidRPr="00021E80">
        <w:t>Person that can be contacted for additional information on the request</w:t>
      </w:r>
    </w:p>
    <w:p w14:paraId="0D8D37B0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8FF763F" w14:textId="77777777" w:rsidTr="00021E80">
        <w:tc>
          <w:tcPr>
            <w:tcW w:w="1952" w:type="pct"/>
          </w:tcPr>
          <w:p w14:paraId="7D9E01F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1BE9FA6" w14:textId="2B58E8BE" w:rsidR="00021E80" w:rsidRPr="00021E80" w:rsidRDefault="0092463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924639" w:rsidRPr="00021E80" w14:paraId="7F07827B" w14:textId="77777777" w:rsidTr="00021E80">
        <w:tc>
          <w:tcPr>
            <w:tcW w:w="1952" w:type="pct"/>
          </w:tcPr>
          <w:p w14:paraId="7B685202" w14:textId="77777777" w:rsidR="00924639" w:rsidRPr="00021E80" w:rsidRDefault="00924639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C1F1222" w14:textId="4518AACC" w:rsidR="00924639" w:rsidRPr="00021E80" w:rsidRDefault="00000000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0" w:history="1">
              <w:r w:rsidR="00924639" w:rsidRPr="00F10867">
                <w:rPr>
                  <w:rStyle w:val="Hyperlink"/>
                  <w:b w:val="0"/>
                  <w:lang w:val="en-GB"/>
                </w:rPr>
                <w:t>Sean.mouton@absa.africa</w:t>
              </w:r>
            </w:hyperlink>
          </w:p>
        </w:tc>
      </w:tr>
      <w:tr w:rsidR="00924639" w:rsidRPr="00021E80" w14:paraId="560F8B5A" w14:textId="77777777" w:rsidTr="00021E80">
        <w:tc>
          <w:tcPr>
            <w:tcW w:w="1952" w:type="pct"/>
          </w:tcPr>
          <w:p w14:paraId="5E25AAAF" w14:textId="77777777" w:rsidR="00924639" w:rsidRPr="00021E80" w:rsidRDefault="00924639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611DB1B" w14:textId="1841E2A0" w:rsidR="00924639" w:rsidRPr="00021E80" w:rsidRDefault="00924639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0113508114</w:t>
            </w:r>
          </w:p>
        </w:tc>
      </w:tr>
    </w:tbl>
    <w:p w14:paraId="2D61CECB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C470615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6BC1204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3320B7D" w14:textId="77777777" w:rsidTr="003A053F">
        <w:tc>
          <w:tcPr>
            <w:tcW w:w="8978" w:type="dxa"/>
          </w:tcPr>
          <w:p w14:paraId="6B003D06" w14:textId="4F290862" w:rsidR="003A053F" w:rsidRDefault="00924639" w:rsidP="003A053F">
            <w:r>
              <w:t xml:space="preserve">High Value National Treasury </w:t>
            </w:r>
          </w:p>
        </w:tc>
      </w:tr>
    </w:tbl>
    <w:p w14:paraId="31EF7B13" w14:textId="77777777" w:rsidR="003A053F" w:rsidRDefault="003A053F" w:rsidP="003A053F"/>
    <w:p w14:paraId="4B515861" w14:textId="77777777" w:rsidR="003A053F" w:rsidRDefault="003A053F" w:rsidP="003A053F">
      <w:r>
        <w:br w:type="page"/>
      </w:r>
    </w:p>
    <w:p w14:paraId="0AB84EDE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BB65504" w14:textId="77777777" w:rsidR="00622329" w:rsidRDefault="00622329" w:rsidP="003A053F">
      <w:r>
        <w:t>Specify the request type: creation of new code set, update of existing code set, deletion of existing code set.</w:t>
      </w:r>
    </w:p>
    <w:p w14:paraId="7CE86765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D391F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34B1DC8" w14:textId="77777777" w:rsidTr="00CE2FCC">
        <w:tc>
          <w:tcPr>
            <w:tcW w:w="4485" w:type="dxa"/>
          </w:tcPr>
          <w:p w14:paraId="219294F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F693CB8" w14:textId="56C9FEB3" w:rsidR="00622329" w:rsidRPr="00622329" w:rsidRDefault="00230B02" w:rsidP="00851BC7">
            <w:r>
              <w:t>Update</w:t>
            </w:r>
          </w:p>
        </w:tc>
      </w:tr>
    </w:tbl>
    <w:p w14:paraId="03C271A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58FC2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1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726963B" w14:textId="77777777" w:rsidR="00CE2FCC" w:rsidRDefault="00CE2FCC" w:rsidP="00CE2FCC">
      <w:r w:rsidRPr="00CD0854">
        <w:t>A specific change request form must be completed for each code set to be updated.</w:t>
      </w:r>
    </w:p>
    <w:p w14:paraId="6E5DF919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924639" w14:paraId="390B49F6" w14:textId="77777777" w:rsidTr="00924639">
        <w:tc>
          <w:tcPr>
            <w:tcW w:w="8968" w:type="dxa"/>
          </w:tcPr>
          <w:p w14:paraId="6EDBF4AD" w14:textId="4ADB5AB6" w:rsidR="00924639" w:rsidRPr="00924639" w:rsidRDefault="00924639" w:rsidP="00924639">
            <w:pPr>
              <w:rPr>
                <w:lang w:val="en-ZA"/>
              </w:rPr>
            </w:pPr>
            <w:r w:rsidRPr="00924639">
              <w:rPr>
                <w:lang w:val="en-ZA"/>
              </w:rPr>
              <w:t>ExternalInvestigationI</w:t>
            </w:r>
            <w:r>
              <w:rPr>
                <w:lang w:val="en-ZA"/>
              </w:rPr>
              <w:t>Reason</w:t>
            </w:r>
            <w:r w:rsidRPr="00924639">
              <w:rPr>
                <w:lang w:val="en-ZA"/>
              </w:rPr>
              <w:t>1Code</w:t>
            </w:r>
          </w:p>
          <w:p w14:paraId="4AA50C7D" w14:textId="074691A7" w:rsidR="00924639" w:rsidRPr="00924639" w:rsidRDefault="00924639" w:rsidP="00924639">
            <w:pPr>
              <w:rPr>
                <w:lang w:val="en-ZA"/>
              </w:rPr>
            </w:pPr>
          </w:p>
          <w:p w14:paraId="262A1F9B" w14:textId="1D2A918F" w:rsidR="00924639" w:rsidRDefault="00924639" w:rsidP="00924639"/>
        </w:tc>
      </w:tr>
    </w:tbl>
    <w:p w14:paraId="0121353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2043AF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7567BA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BD2B95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9302EF" w14:textId="77777777" w:rsidTr="00423B72">
        <w:tc>
          <w:tcPr>
            <w:tcW w:w="8978" w:type="dxa"/>
          </w:tcPr>
          <w:p w14:paraId="1E1C37BD" w14:textId="7D7732B5" w:rsidR="003A053F" w:rsidRDefault="00924639" w:rsidP="003A053F">
            <w:r>
              <w:t>Function to accommodate for National Treasury Investigation Reason for rejections</w:t>
            </w:r>
          </w:p>
        </w:tc>
      </w:tr>
    </w:tbl>
    <w:p w14:paraId="11E46A4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02CE35B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BF01E2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5C18222" w14:textId="77777777" w:rsidR="003A053F" w:rsidRPr="003A053F" w:rsidRDefault="003A053F" w:rsidP="003A053F"/>
    <w:tbl>
      <w:tblPr>
        <w:tblW w:w="1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  <w:gridCol w:w="8968"/>
      </w:tblGrid>
      <w:tr w:rsidR="00924639" w14:paraId="76AE10AA" w14:textId="77777777" w:rsidTr="00924639">
        <w:tc>
          <w:tcPr>
            <w:tcW w:w="8968" w:type="dxa"/>
          </w:tcPr>
          <w:p w14:paraId="4A6B06E9" w14:textId="186A519D" w:rsidR="00924639" w:rsidRDefault="00924639" w:rsidP="00924639">
            <w:r>
              <w:t>Go live of the new payment system is scheduled for March 2025</w:t>
            </w:r>
          </w:p>
        </w:tc>
        <w:tc>
          <w:tcPr>
            <w:tcW w:w="8968" w:type="dxa"/>
          </w:tcPr>
          <w:p w14:paraId="6BAA132A" w14:textId="3DA051B3" w:rsidR="00924639" w:rsidRDefault="00924639" w:rsidP="00924639"/>
        </w:tc>
      </w:tr>
    </w:tbl>
    <w:p w14:paraId="4DD8BCE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ED3FC5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583F98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307C5A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9559AD" w14:textId="77777777" w:rsidTr="00423B72">
        <w:tc>
          <w:tcPr>
            <w:tcW w:w="8978" w:type="dxa"/>
          </w:tcPr>
          <w:p w14:paraId="3C36277A" w14:textId="36BCD49A" w:rsidR="003A053F" w:rsidRDefault="00E10757" w:rsidP="00423B72">
            <w:r w:rsidRPr="00E10757">
              <w:t>Reason for the investigation being opened</w:t>
            </w:r>
            <w:r>
              <w:t xml:space="preserve"> for National Treasury messages</w:t>
            </w:r>
          </w:p>
        </w:tc>
      </w:tr>
    </w:tbl>
    <w:p w14:paraId="709DF9F7" w14:textId="77777777" w:rsidR="00622329" w:rsidRDefault="00622329" w:rsidP="003A053F">
      <w:pPr>
        <w:rPr>
          <w:lang w:val="en-GB"/>
        </w:rPr>
      </w:pPr>
    </w:p>
    <w:p w14:paraId="778B7AC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CF3174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54D04AD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D5053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E210013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835A4E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D054721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E86A2D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8A83FD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0C8BC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335B37F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7E12E8" w14:textId="77777777" w:rsidR="00916A80" w:rsidRPr="00CD0854" w:rsidRDefault="00916A80" w:rsidP="003A053F"/>
        </w:tc>
      </w:tr>
      <w:tr w:rsidR="003A053F" w:rsidRPr="00CD0854" w14:paraId="6892A2D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69A735E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ECD0FA1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D6C5B" w14:textId="77777777" w:rsidR="003A053F" w:rsidRPr="00CD0854" w:rsidRDefault="003A053F" w:rsidP="003A053F"/>
        </w:tc>
      </w:tr>
      <w:bookmarkEnd w:id="0"/>
    </w:tbl>
    <w:p w14:paraId="5C7F073F" w14:textId="77777777" w:rsidR="003A053F" w:rsidRDefault="003A053F" w:rsidP="003A053F"/>
    <w:p w14:paraId="1045EB9C" w14:textId="77777777" w:rsidR="00C41DDB" w:rsidRPr="00CD0854" w:rsidRDefault="00C41DDB" w:rsidP="003A053F">
      <w:r w:rsidRPr="00CD0854">
        <w:t>Comments:</w:t>
      </w:r>
    </w:p>
    <w:p w14:paraId="656C6C7A" w14:textId="77777777" w:rsidR="00C41DDB" w:rsidRDefault="00C41DDB" w:rsidP="003A053F"/>
    <w:p w14:paraId="0B8A75FD" w14:textId="77777777" w:rsidR="003A053F" w:rsidRPr="00CD0854" w:rsidRDefault="003A053F" w:rsidP="003A053F"/>
    <w:p w14:paraId="59DD337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5993483" w14:textId="77777777" w:rsidTr="00F8432C">
        <w:tc>
          <w:tcPr>
            <w:tcW w:w="1242" w:type="dxa"/>
          </w:tcPr>
          <w:p w14:paraId="160B494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A07BAE1" w14:textId="77777777" w:rsidR="00C41DDB" w:rsidRPr="00CD0854" w:rsidRDefault="00C41DDB" w:rsidP="003A053F"/>
        </w:tc>
      </w:tr>
    </w:tbl>
    <w:p w14:paraId="01805937" w14:textId="77777777" w:rsidR="003A053F" w:rsidRDefault="003A053F" w:rsidP="003A053F"/>
    <w:p w14:paraId="33EB3B5E" w14:textId="77777777" w:rsidR="002E221D" w:rsidRPr="00CD0854" w:rsidRDefault="00C41DDB" w:rsidP="003A053F">
      <w:r w:rsidRPr="00CD0854">
        <w:t>Reason for rejection:</w:t>
      </w:r>
    </w:p>
    <w:p w14:paraId="62515B51" w14:textId="77777777" w:rsidR="002E221D" w:rsidRDefault="002E221D" w:rsidP="003A053F"/>
    <w:p w14:paraId="6629136B" w14:textId="77777777" w:rsidR="003A053F" w:rsidRDefault="003A053F" w:rsidP="003A053F"/>
    <w:p w14:paraId="50DAE210" w14:textId="77777777" w:rsidR="00D843BF" w:rsidRDefault="00D843BF" w:rsidP="003A053F"/>
    <w:p w14:paraId="781F52C1" w14:textId="77777777" w:rsidR="00D843BF" w:rsidRPr="00CD0854" w:rsidRDefault="00D843BF" w:rsidP="003A053F">
      <w:pPr>
        <w:sectPr w:rsidR="00D843BF" w:rsidRPr="00CD0854" w:rsidSect="000A17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4B6B93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0ED2E3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5A7D8B37" w14:textId="77777777" w:rsidTr="00C26092">
        <w:trPr>
          <w:trHeight w:val="300"/>
        </w:trPr>
        <w:tc>
          <w:tcPr>
            <w:tcW w:w="1068" w:type="dxa"/>
          </w:tcPr>
          <w:p w14:paraId="361260F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A1E1EDE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932D9F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94A1A1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D77212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63FD93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23FCC9F7" w14:textId="77777777" w:rsidTr="00E10757">
        <w:trPr>
          <w:trHeight w:val="300"/>
        </w:trPr>
        <w:tc>
          <w:tcPr>
            <w:tcW w:w="1068" w:type="dxa"/>
            <w:shd w:val="clear" w:color="auto" w:fill="auto"/>
          </w:tcPr>
          <w:p w14:paraId="1D52B492" w14:textId="71E00713" w:rsidR="00C26092" w:rsidRPr="00E10757" w:rsidRDefault="00E10757" w:rsidP="003A053F">
            <w:r w:rsidRPr="00E10757"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8E5F49F" w14:textId="6018678F" w:rsidR="00C26092" w:rsidRPr="00E10757" w:rsidRDefault="00E10757" w:rsidP="003A053F">
            <w:r w:rsidRPr="00E10757">
              <w:t>MCAT</w:t>
            </w:r>
          </w:p>
        </w:tc>
        <w:tc>
          <w:tcPr>
            <w:tcW w:w="1701" w:type="dxa"/>
            <w:shd w:val="clear" w:color="auto" w:fill="auto"/>
            <w:noWrap/>
          </w:tcPr>
          <w:p w14:paraId="78E63859" w14:textId="61393896" w:rsidR="00C26092" w:rsidRPr="00E10757" w:rsidRDefault="00E10757" w:rsidP="003A053F">
            <w:r w:rsidRPr="00E10757">
              <w:t>Missing Credit Amount</w:t>
            </w:r>
          </w:p>
        </w:tc>
        <w:tc>
          <w:tcPr>
            <w:tcW w:w="4962" w:type="dxa"/>
            <w:shd w:val="clear" w:color="auto" w:fill="auto"/>
            <w:noWrap/>
          </w:tcPr>
          <w:p w14:paraId="330C9E33" w14:textId="7EE8D53E" w:rsidR="00C26092" w:rsidRPr="00E10757" w:rsidRDefault="00E10757" w:rsidP="003A053F">
            <w:r w:rsidRPr="00E10757">
              <w:t>Missing Credit Amount on Statement</w:t>
            </w:r>
          </w:p>
        </w:tc>
        <w:tc>
          <w:tcPr>
            <w:tcW w:w="1294" w:type="dxa"/>
            <w:shd w:val="clear" w:color="auto" w:fill="auto"/>
            <w:noWrap/>
          </w:tcPr>
          <w:p w14:paraId="061DEBB7" w14:textId="58F0776D" w:rsidR="00C26092" w:rsidRPr="00E10757" w:rsidRDefault="00C26092" w:rsidP="00C26092"/>
        </w:tc>
        <w:tc>
          <w:tcPr>
            <w:tcW w:w="5651" w:type="dxa"/>
            <w:shd w:val="clear" w:color="auto" w:fill="auto"/>
            <w:noWrap/>
          </w:tcPr>
          <w:p w14:paraId="44E86F25" w14:textId="0534E2E1" w:rsidR="00C26092" w:rsidRPr="00981063" w:rsidRDefault="00C26092" w:rsidP="00C26092"/>
        </w:tc>
      </w:tr>
      <w:tr w:rsidR="00C26092" w:rsidRPr="00AF0DB5" w14:paraId="28FCED2B" w14:textId="77777777" w:rsidTr="00C26092">
        <w:trPr>
          <w:trHeight w:val="300"/>
        </w:trPr>
        <w:tc>
          <w:tcPr>
            <w:tcW w:w="1068" w:type="dxa"/>
          </w:tcPr>
          <w:p w14:paraId="33DCD54F" w14:textId="33A85467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9F0039A" w14:textId="14298A98" w:rsidR="00C26092" w:rsidRPr="00981063" w:rsidRDefault="00E10757" w:rsidP="003A053F">
            <w:r>
              <w:t>MDAT</w:t>
            </w:r>
          </w:p>
        </w:tc>
        <w:tc>
          <w:tcPr>
            <w:tcW w:w="1701" w:type="dxa"/>
            <w:shd w:val="clear" w:color="auto" w:fill="auto"/>
            <w:noWrap/>
          </w:tcPr>
          <w:p w14:paraId="47C704DC" w14:textId="6F5FD203" w:rsidR="00C26092" w:rsidRPr="00981063" w:rsidRDefault="00E10757" w:rsidP="003A053F">
            <w:r>
              <w:t>Missing Debit Amount</w:t>
            </w:r>
          </w:p>
        </w:tc>
        <w:tc>
          <w:tcPr>
            <w:tcW w:w="4962" w:type="dxa"/>
            <w:shd w:val="clear" w:color="auto" w:fill="auto"/>
            <w:noWrap/>
          </w:tcPr>
          <w:p w14:paraId="39124490" w14:textId="0A742A90" w:rsidR="00C26092" w:rsidRPr="00981063" w:rsidRDefault="00E10757" w:rsidP="003A053F">
            <w:r>
              <w:t>Missing Debit Amount on Statement</w:t>
            </w:r>
          </w:p>
        </w:tc>
        <w:tc>
          <w:tcPr>
            <w:tcW w:w="1294" w:type="dxa"/>
            <w:shd w:val="clear" w:color="auto" w:fill="auto"/>
            <w:noWrap/>
          </w:tcPr>
          <w:p w14:paraId="0CDD1D9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9C4ABB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EC70B7" w14:textId="77777777" w:rsidTr="00C26092">
        <w:trPr>
          <w:trHeight w:val="300"/>
        </w:trPr>
        <w:tc>
          <w:tcPr>
            <w:tcW w:w="1068" w:type="dxa"/>
          </w:tcPr>
          <w:p w14:paraId="0A2341FF" w14:textId="0B99D684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5A79008" w14:textId="28831955" w:rsidR="00C26092" w:rsidRPr="00981063" w:rsidRDefault="00E10757" w:rsidP="003A053F">
            <w:r>
              <w:t>IIRT</w:t>
            </w:r>
          </w:p>
        </w:tc>
        <w:tc>
          <w:tcPr>
            <w:tcW w:w="1701" w:type="dxa"/>
            <w:shd w:val="clear" w:color="auto" w:fill="auto"/>
            <w:noWrap/>
          </w:tcPr>
          <w:p w14:paraId="084D45D2" w14:textId="409D9046" w:rsidR="00C26092" w:rsidRPr="00981063" w:rsidRDefault="00E10757" w:rsidP="003A053F">
            <w:r>
              <w:t>Invalid Interest Rate Type</w:t>
            </w:r>
          </w:p>
        </w:tc>
        <w:tc>
          <w:tcPr>
            <w:tcW w:w="4962" w:type="dxa"/>
            <w:shd w:val="clear" w:color="auto" w:fill="auto"/>
            <w:noWrap/>
          </w:tcPr>
          <w:p w14:paraId="177C44A3" w14:textId="600EAB3B" w:rsidR="00C26092" w:rsidRPr="00981063" w:rsidRDefault="00E10757" w:rsidP="003A053F">
            <w:r>
              <w:t>Invalid Interest Rate</w:t>
            </w:r>
          </w:p>
        </w:tc>
        <w:tc>
          <w:tcPr>
            <w:tcW w:w="1294" w:type="dxa"/>
            <w:shd w:val="clear" w:color="auto" w:fill="auto"/>
            <w:noWrap/>
          </w:tcPr>
          <w:p w14:paraId="1561CF4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5A654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0B5C4E0" w14:textId="77777777" w:rsidTr="00C26092">
        <w:trPr>
          <w:trHeight w:val="300"/>
        </w:trPr>
        <w:tc>
          <w:tcPr>
            <w:tcW w:w="1068" w:type="dxa"/>
          </w:tcPr>
          <w:p w14:paraId="5BAD1C75" w14:textId="510B7238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B2997A3" w14:textId="23789749" w:rsidR="00C26092" w:rsidRPr="00981063" w:rsidRDefault="00E10757" w:rsidP="003A053F">
            <w:r>
              <w:t>INIR</w:t>
            </w:r>
          </w:p>
        </w:tc>
        <w:tc>
          <w:tcPr>
            <w:tcW w:w="1701" w:type="dxa"/>
            <w:shd w:val="clear" w:color="auto" w:fill="auto"/>
            <w:noWrap/>
          </w:tcPr>
          <w:p w14:paraId="25AB079B" w14:textId="76223B9F" w:rsidR="00C26092" w:rsidRPr="00981063" w:rsidRDefault="00E10757" w:rsidP="003A053F">
            <w:r>
              <w:t>Incorrect Closing Balance</w:t>
            </w:r>
          </w:p>
        </w:tc>
        <w:tc>
          <w:tcPr>
            <w:tcW w:w="4962" w:type="dxa"/>
            <w:shd w:val="clear" w:color="auto" w:fill="auto"/>
            <w:noWrap/>
          </w:tcPr>
          <w:p w14:paraId="2D4F9269" w14:textId="63D1662F" w:rsidR="00C26092" w:rsidRPr="00981063" w:rsidRDefault="00E10757" w:rsidP="003A053F">
            <w:r>
              <w:t>Invalid closing balance</w:t>
            </w:r>
          </w:p>
        </w:tc>
        <w:tc>
          <w:tcPr>
            <w:tcW w:w="1294" w:type="dxa"/>
            <w:shd w:val="clear" w:color="auto" w:fill="auto"/>
            <w:noWrap/>
          </w:tcPr>
          <w:p w14:paraId="60B09C7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F3E4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FFE88F" w14:textId="77777777" w:rsidTr="00C26092">
        <w:trPr>
          <w:trHeight w:val="300"/>
        </w:trPr>
        <w:tc>
          <w:tcPr>
            <w:tcW w:w="1068" w:type="dxa"/>
          </w:tcPr>
          <w:p w14:paraId="484E8224" w14:textId="13C5990B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6E384D6" w14:textId="117EB8ED" w:rsidR="00C26092" w:rsidRPr="00981063" w:rsidRDefault="00E10757" w:rsidP="003A053F">
            <w:r>
              <w:t>IAIB</w:t>
            </w:r>
          </w:p>
        </w:tc>
        <w:tc>
          <w:tcPr>
            <w:tcW w:w="1701" w:type="dxa"/>
            <w:shd w:val="clear" w:color="auto" w:fill="auto"/>
            <w:noWrap/>
          </w:tcPr>
          <w:p w14:paraId="616BAC7A" w14:textId="6313F978" w:rsidR="00C26092" w:rsidRPr="00981063" w:rsidRDefault="00E10757" w:rsidP="003A053F">
            <w:r>
              <w:t>Incorrect Accrued Interest</w:t>
            </w:r>
          </w:p>
        </w:tc>
        <w:tc>
          <w:tcPr>
            <w:tcW w:w="4962" w:type="dxa"/>
            <w:shd w:val="clear" w:color="auto" w:fill="auto"/>
            <w:noWrap/>
          </w:tcPr>
          <w:p w14:paraId="7AC4C0FF" w14:textId="4CBF2A58" w:rsidR="00C26092" w:rsidRPr="00981063" w:rsidRDefault="00E10757" w:rsidP="003A053F">
            <w:r>
              <w:t>Invalid accrued interest balance</w:t>
            </w:r>
          </w:p>
        </w:tc>
        <w:tc>
          <w:tcPr>
            <w:tcW w:w="1294" w:type="dxa"/>
            <w:shd w:val="clear" w:color="auto" w:fill="auto"/>
            <w:noWrap/>
          </w:tcPr>
          <w:p w14:paraId="692D006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E76574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38C269D" w14:textId="77777777" w:rsidTr="00C26092">
        <w:trPr>
          <w:trHeight w:val="300"/>
        </w:trPr>
        <w:tc>
          <w:tcPr>
            <w:tcW w:w="1068" w:type="dxa"/>
          </w:tcPr>
          <w:p w14:paraId="208989CC" w14:textId="0B51376D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7781466" w14:textId="07958C79" w:rsidR="00C26092" w:rsidRPr="00981063" w:rsidRDefault="00E10757" w:rsidP="003A053F">
            <w:r>
              <w:t>IDAI</w:t>
            </w:r>
          </w:p>
        </w:tc>
        <w:tc>
          <w:tcPr>
            <w:tcW w:w="1701" w:type="dxa"/>
            <w:shd w:val="clear" w:color="auto" w:fill="auto"/>
            <w:noWrap/>
          </w:tcPr>
          <w:p w14:paraId="34B37D39" w14:textId="7BC82F8C" w:rsidR="00C26092" w:rsidRPr="00981063" w:rsidRDefault="00E10757" w:rsidP="003A053F">
            <w:r>
              <w:t>Incorrect Accrued Interest</w:t>
            </w:r>
          </w:p>
        </w:tc>
        <w:tc>
          <w:tcPr>
            <w:tcW w:w="4962" w:type="dxa"/>
            <w:shd w:val="clear" w:color="auto" w:fill="auto"/>
            <w:noWrap/>
          </w:tcPr>
          <w:p w14:paraId="64D7CA52" w14:textId="143AF4C4" w:rsidR="00C26092" w:rsidRPr="00981063" w:rsidRDefault="00E10757" w:rsidP="003A053F">
            <w:r>
              <w:t>Invalid accrued daily interest amount</w:t>
            </w:r>
          </w:p>
        </w:tc>
        <w:tc>
          <w:tcPr>
            <w:tcW w:w="1294" w:type="dxa"/>
            <w:shd w:val="clear" w:color="auto" w:fill="auto"/>
            <w:noWrap/>
          </w:tcPr>
          <w:p w14:paraId="4579AB1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7A5827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C289FF" w14:textId="77777777" w:rsidTr="00C26092">
        <w:trPr>
          <w:trHeight w:val="300"/>
        </w:trPr>
        <w:tc>
          <w:tcPr>
            <w:tcW w:w="1068" w:type="dxa"/>
          </w:tcPr>
          <w:p w14:paraId="42B24521" w14:textId="18A35627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C12D2A3" w14:textId="184958B6" w:rsidR="00C26092" w:rsidRPr="00981063" w:rsidRDefault="00E10757" w:rsidP="003A053F">
            <w:r>
              <w:t>INTA</w:t>
            </w:r>
          </w:p>
        </w:tc>
        <w:tc>
          <w:tcPr>
            <w:tcW w:w="1701" w:type="dxa"/>
            <w:shd w:val="clear" w:color="auto" w:fill="auto"/>
            <w:noWrap/>
          </w:tcPr>
          <w:p w14:paraId="09279448" w14:textId="0465C6CC" w:rsidR="00C26092" w:rsidRPr="00981063" w:rsidRDefault="00E10757" w:rsidP="003A053F">
            <w:r>
              <w:t>Incorrect Transaction Amount</w:t>
            </w:r>
          </w:p>
        </w:tc>
        <w:tc>
          <w:tcPr>
            <w:tcW w:w="4962" w:type="dxa"/>
            <w:shd w:val="clear" w:color="auto" w:fill="auto"/>
            <w:noWrap/>
          </w:tcPr>
          <w:p w14:paraId="4E703232" w14:textId="7036BD55" w:rsidR="00C26092" w:rsidRPr="00981063" w:rsidRDefault="00E10757" w:rsidP="003A053F">
            <w:r>
              <w:t>Invalid transaction amount</w:t>
            </w:r>
          </w:p>
        </w:tc>
        <w:tc>
          <w:tcPr>
            <w:tcW w:w="1294" w:type="dxa"/>
            <w:shd w:val="clear" w:color="auto" w:fill="auto"/>
            <w:noWrap/>
          </w:tcPr>
          <w:p w14:paraId="4142902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A1799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1D95D04" w14:textId="77777777" w:rsidTr="00C26092">
        <w:trPr>
          <w:trHeight w:val="300"/>
        </w:trPr>
        <w:tc>
          <w:tcPr>
            <w:tcW w:w="1068" w:type="dxa"/>
          </w:tcPr>
          <w:p w14:paraId="3434C3F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74DD94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094714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C9678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E95D0F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7E06D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40306D" w14:textId="77777777" w:rsidTr="00C26092">
        <w:trPr>
          <w:trHeight w:val="300"/>
        </w:trPr>
        <w:tc>
          <w:tcPr>
            <w:tcW w:w="1068" w:type="dxa"/>
          </w:tcPr>
          <w:p w14:paraId="1AD2466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FE3E97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5801A0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E724C7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1EB47B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A2C22C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3429DCE0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CADB" w14:textId="77777777" w:rsidR="005168F7" w:rsidRDefault="005168F7" w:rsidP="003A053F">
      <w:r>
        <w:separator/>
      </w:r>
    </w:p>
  </w:endnote>
  <w:endnote w:type="continuationSeparator" w:id="0">
    <w:p w14:paraId="1379DD27" w14:textId="77777777" w:rsidR="005168F7" w:rsidRDefault="005168F7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DB7E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BC8" w14:textId="184CF76B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30B02">
      <w:rPr>
        <w:noProof/>
      </w:rPr>
      <w:t>CR1439_PASA_ExtInvestigationReasonCode_v1.docx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230B02">
      <w:rPr>
        <w:i/>
        <w:shd w:val="clear" w:color="auto" w:fill="E7E6E6"/>
      </w:rPr>
      <w:t>PASA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751B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4CF4" w14:textId="77777777" w:rsidR="005168F7" w:rsidRDefault="005168F7" w:rsidP="003A053F">
      <w:r>
        <w:separator/>
      </w:r>
    </w:p>
  </w:footnote>
  <w:footnote w:type="continuationSeparator" w:id="0">
    <w:p w14:paraId="5C238721" w14:textId="77777777" w:rsidR="005168F7" w:rsidRDefault="005168F7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72C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64D" w14:textId="0B6D2950" w:rsidR="00442581" w:rsidRPr="003B663E" w:rsidRDefault="003B663E" w:rsidP="003A053F">
    <w:pPr>
      <w:pStyle w:val="Header"/>
      <w:rPr>
        <w:lang w:val="en-GB"/>
      </w:rPr>
    </w:pPr>
    <w:r>
      <w:rPr>
        <w:lang w:val="en-GB"/>
      </w:rPr>
      <w:t>RA ID: CR1439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BDA5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7514">
    <w:abstractNumId w:val="2"/>
  </w:num>
  <w:num w:numId="2" w16cid:durableId="589703521">
    <w:abstractNumId w:val="0"/>
  </w:num>
  <w:num w:numId="3" w16cid:durableId="1912344729">
    <w:abstractNumId w:val="1"/>
  </w:num>
  <w:num w:numId="4" w16cid:durableId="649944936">
    <w:abstractNumId w:val="3"/>
  </w:num>
  <w:num w:numId="5" w16cid:durableId="1169293519">
    <w:abstractNumId w:val="24"/>
  </w:num>
  <w:num w:numId="6" w16cid:durableId="64569699">
    <w:abstractNumId w:val="13"/>
  </w:num>
  <w:num w:numId="7" w16cid:durableId="1950812205">
    <w:abstractNumId w:val="17"/>
  </w:num>
  <w:num w:numId="8" w16cid:durableId="2072774069">
    <w:abstractNumId w:val="14"/>
  </w:num>
  <w:num w:numId="9" w16cid:durableId="1388995147">
    <w:abstractNumId w:val="23"/>
  </w:num>
  <w:num w:numId="10" w16cid:durableId="1267736275">
    <w:abstractNumId w:val="5"/>
  </w:num>
  <w:num w:numId="11" w16cid:durableId="1839542476">
    <w:abstractNumId w:val="10"/>
  </w:num>
  <w:num w:numId="12" w16cid:durableId="1998879505">
    <w:abstractNumId w:val="15"/>
  </w:num>
  <w:num w:numId="13" w16cid:durableId="468981441">
    <w:abstractNumId w:val="4"/>
  </w:num>
  <w:num w:numId="14" w16cid:durableId="1131939546">
    <w:abstractNumId w:val="9"/>
  </w:num>
  <w:num w:numId="15" w16cid:durableId="730927950">
    <w:abstractNumId w:val="19"/>
  </w:num>
  <w:num w:numId="16" w16cid:durableId="1324578361">
    <w:abstractNumId w:val="18"/>
  </w:num>
  <w:num w:numId="17" w16cid:durableId="324403588">
    <w:abstractNumId w:val="7"/>
  </w:num>
  <w:num w:numId="18" w16cid:durableId="800807477">
    <w:abstractNumId w:val="25"/>
  </w:num>
  <w:num w:numId="19" w16cid:durableId="1122456007">
    <w:abstractNumId w:val="6"/>
  </w:num>
  <w:num w:numId="20" w16cid:durableId="2038189746">
    <w:abstractNumId w:val="21"/>
  </w:num>
  <w:num w:numId="21" w16cid:durableId="1184175350">
    <w:abstractNumId w:val="27"/>
  </w:num>
  <w:num w:numId="22" w16cid:durableId="1872258973">
    <w:abstractNumId w:val="26"/>
  </w:num>
  <w:num w:numId="23" w16cid:durableId="1334843992">
    <w:abstractNumId w:val="12"/>
  </w:num>
  <w:num w:numId="24" w16cid:durableId="1033309919">
    <w:abstractNumId w:val="22"/>
  </w:num>
  <w:num w:numId="25" w16cid:durableId="1157695713">
    <w:abstractNumId w:val="11"/>
  </w:num>
  <w:num w:numId="26" w16cid:durableId="755437747">
    <w:abstractNumId w:val="8"/>
  </w:num>
  <w:num w:numId="27" w16cid:durableId="466355901">
    <w:abstractNumId w:val="16"/>
  </w:num>
  <w:num w:numId="28" w16cid:durableId="14528184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4272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30B02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B663E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168F7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1FB9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7F6B7D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4639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4365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E2EE0"/>
    <w:rsid w:val="00E019E8"/>
    <w:rsid w:val="00E028B6"/>
    <w:rsid w:val="00E0329B"/>
    <w:rsid w:val="00E076A7"/>
    <w:rsid w:val="00E10757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2EB8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AE66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NormalWeb">
    <w:name w:val="Normal (Web)"/>
    <w:basedOn w:val="Normal"/>
    <w:rsid w:val="009246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ustomXml" Target="../customXml/item6.xml"/><Relationship Id="rId10" Type="http://schemas.openxmlformats.org/officeDocument/2006/relationships/hyperlink" Target="mailto:Sean.mouton@absa.afri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PASA!2292262.1</documentid>
  <senderid>MARIEKIEM@PASA.ORG.ZA</senderid>
  <senderemail>MARIEKIEM@PASA.ORG.ZA</senderemail>
  <lastmodified>2024-09-30T09:28:00.0000000+02:00</lastmodified>
  <database>PASA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MSKTH6SNCJSU-234293521-40535</_dlc_DocId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Url xmlns="806285ac-449a-4fb1-8311-58d88e150cc7">
      <Url>https://swiftcorp.sharepoint.com/sites/ps-ow-standards team/_layouts/15/DocIdRedir.aspx?ID=MSKTH6SNCJSU-234293521-40535</Url>
      <Description>MSKTH6SNCJSU-234293521-40535</Description>
    </_dlc_DocIdUrl>
  </documentManagement>
</p:properties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E503A-BA17-452A-A47E-20296DABFC1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D439107-CB6D-4B9E-BCE2-9C6E50CE8B4D}"/>
</file>

<file path=customXml/itemProps4.xml><?xml version="1.0" encoding="utf-8"?>
<ds:datastoreItem xmlns:ds="http://schemas.openxmlformats.org/officeDocument/2006/customXml" ds:itemID="{F43A9D9D-520B-45DD-8316-D4D17257D3D0}"/>
</file>

<file path=customXml/itemProps5.xml><?xml version="1.0" encoding="utf-8"?>
<ds:datastoreItem xmlns:ds="http://schemas.openxmlformats.org/officeDocument/2006/customXml" ds:itemID="{A85C5E7C-5051-4E70-9FBA-615FF5E9A3F6}"/>
</file>

<file path=customXml/itemProps6.xml><?xml version="1.0" encoding="utf-8"?>
<ds:datastoreItem xmlns:ds="http://schemas.openxmlformats.org/officeDocument/2006/customXml" ds:itemID="{266FB33F-A81C-4A54-981D-3EF7A3B6862B}"/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4611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2024-10-17T08:10:00Z</dcterms:created>
  <dcterms:modified xsi:type="dcterms:W3CDTF">2024-10-17T08:10:00Z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0x010100FA5E47E012EAA240A32F04A8870061BA</vt:lpwstr>
  </property>
  <property fmtid="{D5CDD505-2E9C-101B-9397-08002B2CF9AE}" pid="4" name="_dlc_DocIdItemGuid">
    <vt:lpwstr>f555c41f-4391-4456-895b-a980a9cf5be9</vt:lpwstr>
  </property>
</Properties>
</file>