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7DA" w:rsidRPr="00AB27DA" w:rsidRDefault="00AB27DA" w:rsidP="00AB27DA">
      <w:pPr>
        <w:autoSpaceDE w:val="0"/>
        <w:autoSpaceDN w:val="0"/>
        <w:adjustRightInd w:val="0"/>
        <w:spacing w:before="100" w:after="100"/>
        <w:rPr>
          <w:rFonts w:ascii="Times New Roman" w:hAnsi="Times New Roman"/>
          <w:sz w:val="24"/>
          <w:szCs w:val="24"/>
          <w:lang w:val="en-US"/>
        </w:rPr>
      </w:pPr>
      <w:r w:rsidRPr="00AB27DA">
        <w:rPr>
          <w:rFonts w:cs="Arial"/>
          <w:b/>
          <w:bCs/>
          <w:sz w:val="24"/>
          <w:szCs w:val="24"/>
          <w:u w:val="single"/>
          <w:lang w:val="en-US"/>
        </w:rPr>
        <w:t>ISO 15022 Data Field Dictionary Request Form</w:t>
      </w:r>
    </w:p>
    <w:p w:rsidR="00AB27DA" w:rsidRDefault="00AB27DA" w:rsidP="00AB27DA">
      <w:pPr>
        <w:autoSpaceDE w:val="0"/>
        <w:autoSpaceDN w:val="0"/>
        <w:adjustRightInd w:val="0"/>
        <w:spacing w:before="100" w:after="100"/>
        <w:rPr>
          <w:rFonts w:ascii="Times New Roman" w:hAnsi="Times New Roman"/>
          <w:sz w:val="24"/>
          <w:szCs w:val="24"/>
          <w:lang w:val="en-US"/>
        </w:rPr>
      </w:pPr>
      <w:r w:rsidRPr="00AB27DA">
        <w:rPr>
          <w:rFonts w:ascii="Times New Roman" w:hAnsi="Times New Roman"/>
          <w:b/>
          <w:bCs/>
          <w:sz w:val="24"/>
          <w:szCs w:val="24"/>
          <w:lang w:val="en-US"/>
        </w:rPr>
        <w:t>Disclaimer</w:t>
      </w:r>
      <w:proofErr w:type="gramStart"/>
      <w:r w:rsidRPr="00AB27DA">
        <w:rPr>
          <w:rFonts w:ascii="Times New Roman" w:hAnsi="Times New Roman"/>
          <w:b/>
          <w:bCs/>
          <w:sz w:val="24"/>
          <w:szCs w:val="24"/>
          <w:lang w:val="en-US"/>
        </w:rPr>
        <w:t>:</w:t>
      </w:r>
      <w:proofErr w:type="gramEnd"/>
      <w:r w:rsidRPr="00AB27DA">
        <w:rPr>
          <w:rFonts w:ascii="Times New Roman" w:hAnsi="Times New Roman"/>
          <w:sz w:val="24"/>
          <w:szCs w:val="24"/>
          <w:lang w:val="en-US"/>
        </w:rPr>
        <w:br/>
        <w:t xml:space="preserve">The user acknowledges that the registration services offered hereunder are free of charge. The user understands, that neither S.W.I.F.T. nor ISO can assume any responsibility or liability for services provided hereunder. The user agrees and warrants that he will hold S.W.I.F.T. and ISO harmless for any loss or damages resulting from the use of registration services hereunder. </w:t>
      </w:r>
    </w:p>
    <w:p w:rsidR="00846F7F" w:rsidRPr="00AB27DA" w:rsidRDefault="00846F7F" w:rsidP="00AB27DA">
      <w:pPr>
        <w:autoSpaceDE w:val="0"/>
        <w:autoSpaceDN w:val="0"/>
        <w:adjustRightInd w:val="0"/>
        <w:spacing w:before="100" w:after="100"/>
        <w:rPr>
          <w:rFonts w:ascii="Times New Roman" w:hAnsi="Times New Roman"/>
          <w:sz w:val="24"/>
          <w:szCs w:val="24"/>
          <w:lang w:val="en-US"/>
        </w:rPr>
      </w:pPr>
    </w:p>
    <w:p w:rsidR="00AB27DA" w:rsidRPr="00AB27DA" w:rsidRDefault="00AB27DA" w:rsidP="00AB27DA">
      <w:pPr>
        <w:autoSpaceDE w:val="0"/>
        <w:autoSpaceDN w:val="0"/>
        <w:adjustRightInd w:val="0"/>
        <w:spacing w:before="100" w:after="100"/>
        <w:rPr>
          <w:rFonts w:ascii="Times New Roman" w:hAnsi="Times New Roman"/>
          <w:sz w:val="24"/>
          <w:szCs w:val="24"/>
          <w:lang w:val="en-US"/>
        </w:rPr>
      </w:pPr>
      <w:r w:rsidRPr="00AB27DA">
        <w:rPr>
          <w:rFonts w:cs="Arial"/>
          <w:b/>
          <w:bCs/>
          <w:sz w:val="24"/>
          <w:szCs w:val="24"/>
          <w:u w:val="single"/>
          <w:lang w:val="en-US"/>
        </w:rPr>
        <w:t xml:space="preserve">Request for </w:t>
      </w:r>
      <w:r w:rsidR="00405293">
        <w:rPr>
          <w:rFonts w:cs="Arial"/>
          <w:b/>
          <w:bCs/>
          <w:sz w:val="24"/>
          <w:szCs w:val="24"/>
          <w:u w:val="single"/>
          <w:lang w:val="en-US"/>
        </w:rPr>
        <w:t xml:space="preserve">the creation of a new </w:t>
      </w:r>
      <w:r w:rsidR="00846E8E">
        <w:rPr>
          <w:rFonts w:cs="Arial"/>
          <w:b/>
          <w:bCs/>
          <w:sz w:val="24"/>
          <w:szCs w:val="24"/>
          <w:u w:val="single"/>
          <w:lang w:val="en-US"/>
        </w:rPr>
        <w:t>Data Source Scheme</w:t>
      </w:r>
    </w:p>
    <w:p w:rsidR="00AB27DA" w:rsidRDefault="00AB27DA" w:rsidP="00AB27DA">
      <w:pPr>
        <w:autoSpaceDE w:val="0"/>
        <w:autoSpaceDN w:val="0"/>
        <w:adjustRightInd w:val="0"/>
        <w:spacing w:before="100" w:after="100"/>
        <w:rPr>
          <w:rFonts w:ascii="Times New Roman" w:hAnsi="Times New Roman"/>
          <w:sz w:val="24"/>
          <w:szCs w:val="24"/>
          <w:lang w:val="en-US"/>
        </w:rPr>
      </w:pPr>
      <w:r w:rsidRPr="00AB27DA">
        <w:rPr>
          <w:rFonts w:ascii="Times New Roman" w:hAnsi="Times New Roman"/>
          <w:sz w:val="24"/>
          <w:szCs w:val="24"/>
          <w:lang w:val="en-US"/>
        </w:rPr>
        <w:t xml:space="preserve">If you like to request the </w:t>
      </w:r>
      <w:r w:rsidR="00405293">
        <w:rPr>
          <w:rFonts w:ascii="Times New Roman" w:hAnsi="Times New Roman"/>
          <w:sz w:val="24"/>
          <w:szCs w:val="24"/>
          <w:lang w:val="en-US"/>
        </w:rPr>
        <w:t xml:space="preserve">creation of a new </w:t>
      </w:r>
      <w:r w:rsidR="00846E8E">
        <w:rPr>
          <w:rFonts w:ascii="Times New Roman" w:hAnsi="Times New Roman"/>
          <w:sz w:val="24"/>
          <w:szCs w:val="24"/>
          <w:lang w:val="en-US"/>
        </w:rPr>
        <w:t>Data Source Scheme</w:t>
      </w:r>
      <w:r w:rsidRPr="00AB27DA">
        <w:rPr>
          <w:rFonts w:ascii="Times New Roman" w:hAnsi="Times New Roman"/>
          <w:sz w:val="24"/>
          <w:szCs w:val="24"/>
          <w:lang w:val="en-US"/>
        </w:rPr>
        <w:t xml:space="preserve"> in the Data Field Dictionary, fill in all the required information on this form and return it to the ISO 15022 Registration Authority</w:t>
      </w:r>
      <w:r w:rsidR="00846F7F">
        <w:rPr>
          <w:rFonts w:ascii="Times New Roman" w:hAnsi="Times New Roman"/>
          <w:sz w:val="24"/>
          <w:szCs w:val="24"/>
          <w:lang w:val="en-US"/>
        </w:rPr>
        <w:t xml:space="preserve"> at </w:t>
      </w:r>
      <w:hyperlink r:id="rId9" w:history="1">
        <w:r w:rsidR="00846F7F" w:rsidRPr="00802B65">
          <w:rPr>
            <w:rStyle w:val="afc"/>
            <w:rFonts w:ascii="Times New Roman" w:hAnsi="Times New Roman"/>
            <w:sz w:val="24"/>
            <w:szCs w:val="24"/>
            <w:lang w:val="en-US"/>
          </w:rPr>
          <w:t>iso15022ra@iso15022.org</w:t>
        </w:r>
      </w:hyperlink>
      <w:r w:rsidRPr="00AB27DA">
        <w:rPr>
          <w:rFonts w:ascii="Times New Roman" w:hAnsi="Times New Roman"/>
          <w:sz w:val="24"/>
          <w:szCs w:val="24"/>
          <w:lang w:val="en-US"/>
        </w:rPr>
        <w:t>.</w:t>
      </w:r>
      <w:r w:rsidR="00846F7F">
        <w:rPr>
          <w:rFonts w:ascii="Times New Roman" w:hAnsi="Times New Roman"/>
          <w:sz w:val="24"/>
          <w:szCs w:val="24"/>
          <w:lang w:val="en-US"/>
        </w:rPr>
        <w:t xml:space="preserve"> </w:t>
      </w:r>
      <w:r w:rsidRPr="00AB27DA">
        <w:rPr>
          <w:rFonts w:ascii="Times New Roman" w:hAnsi="Times New Roman"/>
          <w:sz w:val="24"/>
          <w:szCs w:val="24"/>
          <w:lang w:val="en-US"/>
        </w:rPr>
        <w:t xml:space="preserve"> </w:t>
      </w:r>
      <w:r w:rsidR="00846F7F">
        <w:rPr>
          <w:rFonts w:ascii="Times New Roman" w:hAnsi="Times New Roman"/>
          <w:sz w:val="24"/>
          <w:szCs w:val="24"/>
          <w:lang w:val="en-US"/>
        </w:rPr>
        <w:t xml:space="preserve"> </w:t>
      </w:r>
    </w:p>
    <w:p w:rsidR="00846F7F" w:rsidRPr="00AB27DA" w:rsidRDefault="00846F7F" w:rsidP="00AB27DA">
      <w:pPr>
        <w:autoSpaceDE w:val="0"/>
        <w:autoSpaceDN w:val="0"/>
        <w:adjustRightInd w:val="0"/>
        <w:spacing w:before="100" w:after="100"/>
        <w:rPr>
          <w:rFonts w:ascii="Times New Roman" w:hAnsi="Times New Roman"/>
          <w:sz w:val="24"/>
          <w:szCs w:val="24"/>
          <w:lang w:val="en-US"/>
        </w:rPr>
      </w:pPr>
    </w:p>
    <w:p w:rsidR="00AB27DA" w:rsidRDefault="00AB27DA" w:rsidP="00AB27DA">
      <w:pPr>
        <w:autoSpaceDE w:val="0"/>
        <w:autoSpaceDN w:val="0"/>
        <w:adjustRightInd w:val="0"/>
        <w:spacing w:before="100" w:after="100"/>
        <w:rPr>
          <w:rFonts w:ascii="Times New Roman" w:hAnsi="Times New Roman"/>
          <w:b/>
          <w:bCs/>
          <w:sz w:val="28"/>
          <w:szCs w:val="28"/>
          <w:lang w:val="en-US"/>
        </w:rPr>
      </w:pPr>
      <w:r w:rsidRPr="00AB27DA">
        <w:rPr>
          <w:rFonts w:ascii="Times New Roman" w:hAnsi="Times New Roman"/>
          <w:b/>
          <w:bCs/>
          <w:sz w:val="28"/>
          <w:szCs w:val="28"/>
          <w:lang w:val="en-US"/>
        </w:rPr>
        <w:t>Contact Information</w:t>
      </w:r>
    </w:p>
    <w:p w:rsidR="00034C3F" w:rsidRPr="00AB27DA" w:rsidRDefault="00034C3F" w:rsidP="00AB27DA">
      <w:pPr>
        <w:autoSpaceDE w:val="0"/>
        <w:autoSpaceDN w:val="0"/>
        <w:adjustRightInd w:val="0"/>
        <w:spacing w:before="100" w:after="100"/>
        <w:rPr>
          <w:rFonts w:ascii="Times New Roman" w:hAnsi="Times New Roman"/>
          <w:sz w:val="24"/>
          <w:szCs w:val="24"/>
          <w:lang w:val="en-US"/>
        </w:rPr>
      </w:pPr>
    </w:p>
    <w:p w:rsidR="00AB27DA" w:rsidRPr="00AB27DA" w:rsidRDefault="00AB27DA" w:rsidP="00AB27DA">
      <w:pPr>
        <w:autoSpaceDE w:val="0"/>
        <w:autoSpaceDN w:val="0"/>
        <w:adjustRightInd w:val="0"/>
        <w:spacing w:before="100" w:after="100"/>
        <w:rPr>
          <w:rFonts w:ascii="Times New Roman" w:hAnsi="Times New Roman"/>
          <w:sz w:val="24"/>
          <w:szCs w:val="24"/>
          <w:lang w:val="en-US"/>
        </w:rPr>
      </w:pPr>
      <w:r w:rsidRPr="00AB27DA">
        <w:rPr>
          <w:rFonts w:ascii="Times New Roman" w:hAnsi="Times New Roman"/>
          <w:sz w:val="24"/>
          <w:szCs w:val="24"/>
          <w:lang w:val="en-US"/>
        </w:rPr>
        <w:t>PLEASE NOTE THAT WE WILL NOT BE ABLE TO RESPOND TO YOUR REQUEST IF YOUR CONTACT INFORMATION IS INCOMPLETE.</w:t>
      </w:r>
    </w:p>
    <w:tbl>
      <w:tblPr>
        <w:tblW w:w="0" w:type="auto"/>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5" w:type="dxa"/>
          <w:right w:w="15" w:type="dxa"/>
        </w:tblCellMar>
        <w:tblLook w:val="0000" w:firstRow="0" w:lastRow="0" w:firstColumn="0" w:lastColumn="0" w:noHBand="0" w:noVBand="0"/>
      </w:tblPr>
      <w:tblGrid>
        <w:gridCol w:w="2223"/>
        <w:gridCol w:w="6669"/>
      </w:tblGrid>
      <w:tr w:rsidR="00846F7F" w:rsidRPr="00AB27DA" w:rsidTr="00846F7F">
        <w:tc>
          <w:tcPr>
            <w:tcW w:w="2223" w:type="dxa"/>
            <w:vMerge w:val="restart"/>
          </w:tcPr>
          <w:p w:rsidR="00846F7F" w:rsidRPr="00AB27DA" w:rsidRDefault="00846F7F" w:rsidP="00AB27DA">
            <w:pPr>
              <w:autoSpaceDE w:val="0"/>
              <w:autoSpaceDN w:val="0"/>
              <w:adjustRightInd w:val="0"/>
              <w:spacing w:before="100" w:after="100"/>
              <w:rPr>
                <w:rFonts w:ascii="Times New Roman" w:hAnsi="Times New Roman"/>
                <w:sz w:val="24"/>
                <w:szCs w:val="24"/>
                <w:lang w:val="en-US"/>
              </w:rPr>
            </w:pPr>
            <w:r w:rsidRPr="00AB27DA">
              <w:rPr>
                <w:rFonts w:cs="Arial"/>
                <w:b/>
                <w:bCs/>
                <w:lang w:val="en-US"/>
              </w:rPr>
              <w:t>Name:</w:t>
            </w:r>
          </w:p>
        </w:tc>
        <w:tc>
          <w:tcPr>
            <w:tcW w:w="6669" w:type="dxa"/>
          </w:tcPr>
          <w:p w:rsidR="00846F7F" w:rsidRPr="00AB27DA" w:rsidRDefault="00952788" w:rsidP="00AB27DA">
            <w:pPr>
              <w:autoSpaceDE w:val="0"/>
              <w:autoSpaceDN w:val="0"/>
              <w:adjustRightInd w:val="0"/>
              <w:spacing w:before="100" w:after="100"/>
              <w:rPr>
                <w:rFonts w:ascii="Times New Roman" w:hAnsi="Times New Roman"/>
                <w:sz w:val="24"/>
                <w:szCs w:val="24"/>
                <w:lang w:val="en-US"/>
              </w:rPr>
            </w:pPr>
            <w:proofErr w:type="spellStart"/>
            <w:r>
              <w:rPr>
                <w:rFonts w:ascii="Times New Roman" w:hAnsi="Times New Roman"/>
                <w:sz w:val="24"/>
                <w:szCs w:val="24"/>
                <w:lang w:val="en-US"/>
              </w:rPr>
              <w:t>Khusniddinkhuja</w:t>
            </w:r>
            <w:proofErr w:type="spellEnd"/>
          </w:p>
        </w:tc>
      </w:tr>
      <w:tr w:rsidR="00846F7F" w:rsidRPr="00AB27DA" w:rsidTr="00846F7F">
        <w:tc>
          <w:tcPr>
            <w:tcW w:w="2223" w:type="dxa"/>
            <w:vMerge/>
            <w:vAlign w:val="center"/>
          </w:tcPr>
          <w:p w:rsidR="00846F7F" w:rsidRPr="00AB27DA" w:rsidRDefault="00846F7F" w:rsidP="00AB27DA">
            <w:pPr>
              <w:autoSpaceDE w:val="0"/>
              <w:autoSpaceDN w:val="0"/>
              <w:adjustRightInd w:val="0"/>
              <w:spacing w:before="100" w:after="100"/>
              <w:rPr>
                <w:rFonts w:ascii="Times New Roman" w:hAnsi="Times New Roman"/>
                <w:sz w:val="24"/>
                <w:szCs w:val="24"/>
                <w:lang w:val="en-US"/>
              </w:rPr>
            </w:pPr>
          </w:p>
        </w:tc>
        <w:tc>
          <w:tcPr>
            <w:tcW w:w="6669" w:type="dxa"/>
            <w:vAlign w:val="center"/>
          </w:tcPr>
          <w:p w:rsidR="00846F7F" w:rsidRPr="00AB27DA" w:rsidRDefault="00952788" w:rsidP="00AB27DA">
            <w:pPr>
              <w:autoSpaceDE w:val="0"/>
              <w:autoSpaceDN w:val="0"/>
              <w:adjustRightInd w:val="0"/>
              <w:spacing w:before="100" w:after="100"/>
              <w:rPr>
                <w:rFonts w:ascii="Times New Roman" w:hAnsi="Times New Roman"/>
                <w:sz w:val="24"/>
                <w:szCs w:val="24"/>
                <w:lang w:val="en-US"/>
              </w:rPr>
            </w:pPr>
            <w:proofErr w:type="spellStart"/>
            <w:r>
              <w:rPr>
                <w:rFonts w:ascii="Times New Roman" w:hAnsi="Times New Roman"/>
                <w:sz w:val="24"/>
                <w:szCs w:val="24"/>
                <w:lang w:val="en-US"/>
              </w:rPr>
              <w:t>Abdurakhimov</w:t>
            </w:r>
            <w:proofErr w:type="spellEnd"/>
          </w:p>
        </w:tc>
      </w:tr>
      <w:tr w:rsidR="00846F7F" w:rsidRPr="00AB27DA" w:rsidTr="00846F7F">
        <w:tc>
          <w:tcPr>
            <w:tcW w:w="2223" w:type="dxa"/>
            <w:vMerge w:val="restart"/>
          </w:tcPr>
          <w:p w:rsidR="00846F7F" w:rsidRPr="00AB27DA" w:rsidRDefault="00846F7F" w:rsidP="00AB27DA">
            <w:pPr>
              <w:autoSpaceDE w:val="0"/>
              <w:autoSpaceDN w:val="0"/>
              <w:adjustRightInd w:val="0"/>
              <w:spacing w:before="100" w:after="100"/>
              <w:rPr>
                <w:rFonts w:ascii="Times New Roman" w:hAnsi="Times New Roman"/>
                <w:sz w:val="24"/>
                <w:szCs w:val="24"/>
                <w:lang w:val="en-US"/>
              </w:rPr>
            </w:pPr>
            <w:r w:rsidRPr="00AB27DA">
              <w:rPr>
                <w:rFonts w:cs="Arial"/>
                <w:b/>
                <w:bCs/>
                <w:lang w:val="en-US"/>
              </w:rPr>
              <w:t>Company Name:</w:t>
            </w:r>
          </w:p>
        </w:tc>
        <w:tc>
          <w:tcPr>
            <w:tcW w:w="6669" w:type="dxa"/>
          </w:tcPr>
          <w:p w:rsidR="00846F7F" w:rsidRPr="00AB27DA" w:rsidRDefault="00952788" w:rsidP="00AB27DA">
            <w:pPr>
              <w:autoSpaceDE w:val="0"/>
              <w:autoSpaceDN w:val="0"/>
              <w:adjustRightInd w:val="0"/>
              <w:spacing w:before="100" w:after="100"/>
              <w:rPr>
                <w:rFonts w:ascii="Times New Roman" w:hAnsi="Times New Roman"/>
                <w:sz w:val="24"/>
                <w:szCs w:val="24"/>
                <w:lang w:val="en-US"/>
              </w:rPr>
            </w:pPr>
            <w:r>
              <w:rPr>
                <w:rFonts w:ascii="Times New Roman" w:hAnsi="Times New Roman"/>
                <w:sz w:val="24"/>
                <w:szCs w:val="24"/>
                <w:lang w:val="en-US"/>
              </w:rPr>
              <w:t>The state enterprise “Central securities depository of Uzbekistan”</w:t>
            </w:r>
          </w:p>
        </w:tc>
      </w:tr>
      <w:tr w:rsidR="00846F7F" w:rsidRPr="00AB27DA" w:rsidTr="00846F7F">
        <w:tc>
          <w:tcPr>
            <w:tcW w:w="2223" w:type="dxa"/>
            <w:vMerge/>
            <w:vAlign w:val="center"/>
          </w:tcPr>
          <w:p w:rsidR="00846F7F" w:rsidRPr="00AB27DA" w:rsidRDefault="00846F7F" w:rsidP="00AB27DA">
            <w:pPr>
              <w:autoSpaceDE w:val="0"/>
              <w:autoSpaceDN w:val="0"/>
              <w:adjustRightInd w:val="0"/>
              <w:spacing w:before="100" w:after="100"/>
              <w:rPr>
                <w:rFonts w:ascii="Times New Roman" w:hAnsi="Times New Roman"/>
                <w:sz w:val="24"/>
                <w:szCs w:val="24"/>
                <w:lang w:val="en-US"/>
              </w:rPr>
            </w:pPr>
          </w:p>
        </w:tc>
        <w:tc>
          <w:tcPr>
            <w:tcW w:w="6669" w:type="dxa"/>
            <w:vAlign w:val="center"/>
          </w:tcPr>
          <w:p w:rsidR="00846F7F" w:rsidRPr="00AB27DA" w:rsidRDefault="00846F7F" w:rsidP="00AB27DA">
            <w:pPr>
              <w:autoSpaceDE w:val="0"/>
              <w:autoSpaceDN w:val="0"/>
              <w:adjustRightInd w:val="0"/>
              <w:spacing w:before="100" w:after="100"/>
              <w:rPr>
                <w:rFonts w:ascii="Times New Roman" w:hAnsi="Times New Roman"/>
                <w:sz w:val="24"/>
                <w:szCs w:val="24"/>
                <w:lang w:val="en-US"/>
              </w:rPr>
            </w:pPr>
          </w:p>
        </w:tc>
      </w:tr>
      <w:tr w:rsidR="00846F7F" w:rsidRPr="00AB27DA" w:rsidTr="00846F7F">
        <w:tc>
          <w:tcPr>
            <w:tcW w:w="2223" w:type="dxa"/>
            <w:vMerge w:val="restart"/>
          </w:tcPr>
          <w:p w:rsidR="00846F7F" w:rsidRPr="00AB27DA" w:rsidRDefault="00846F7F" w:rsidP="00AB27DA">
            <w:pPr>
              <w:autoSpaceDE w:val="0"/>
              <w:autoSpaceDN w:val="0"/>
              <w:adjustRightInd w:val="0"/>
              <w:spacing w:before="100" w:after="100"/>
              <w:rPr>
                <w:rFonts w:ascii="Times New Roman" w:hAnsi="Times New Roman"/>
                <w:sz w:val="24"/>
                <w:szCs w:val="24"/>
                <w:lang w:val="en-US"/>
              </w:rPr>
            </w:pPr>
            <w:r w:rsidRPr="00AB27DA">
              <w:rPr>
                <w:rFonts w:cs="Arial"/>
                <w:b/>
                <w:bCs/>
                <w:lang w:val="en-US"/>
              </w:rPr>
              <w:t>Company address:</w:t>
            </w:r>
          </w:p>
        </w:tc>
        <w:tc>
          <w:tcPr>
            <w:tcW w:w="6669" w:type="dxa"/>
          </w:tcPr>
          <w:p w:rsidR="00846F7F" w:rsidRPr="00AB27DA" w:rsidRDefault="00952788" w:rsidP="00AB27DA">
            <w:pPr>
              <w:autoSpaceDE w:val="0"/>
              <w:autoSpaceDN w:val="0"/>
              <w:adjustRightInd w:val="0"/>
              <w:spacing w:before="100" w:after="100"/>
              <w:rPr>
                <w:rFonts w:ascii="Times New Roman" w:hAnsi="Times New Roman"/>
                <w:sz w:val="24"/>
                <w:szCs w:val="24"/>
                <w:lang w:val="en-US"/>
              </w:rPr>
            </w:pPr>
            <w:r>
              <w:rPr>
                <w:rFonts w:ascii="Times New Roman" w:hAnsi="Times New Roman"/>
                <w:sz w:val="24"/>
                <w:szCs w:val="24"/>
                <w:lang w:val="en-US"/>
              </w:rPr>
              <w:t>2</w:t>
            </w:r>
            <w:r w:rsidRPr="00952788">
              <w:rPr>
                <w:rFonts w:ascii="Times New Roman" w:hAnsi="Times New Roman"/>
                <w:sz w:val="24"/>
                <w:szCs w:val="24"/>
                <w:vertAlign w:val="superscript"/>
                <w:lang w:val="en-US"/>
              </w:rPr>
              <w:t>nd</w:t>
            </w:r>
            <w:r>
              <w:rPr>
                <w:rFonts w:ascii="Times New Roman" w:hAnsi="Times New Roman"/>
                <w:sz w:val="24"/>
                <w:szCs w:val="24"/>
                <w:lang w:val="en-US"/>
              </w:rPr>
              <w:t xml:space="preserve"> floor, 107, </w:t>
            </w:r>
            <w:proofErr w:type="spellStart"/>
            <w:r>
              <w:rPr>
                <w:rFonts w:ascii="Times New Roman" w:hAnsi="Times New Roman"/>
                <w:sz w:val="24"/>
                <w:szCs w:val="24"/>
                <w:lang w:val="en-US"/>
              </w:rPr>
              <w:t>Mustakillik</w:t>
            </w:r>
            <w:proofErr w:type="spellEnd"/>
            <w:r>
              <w:rPr>
                <w:rFonts w:ascii="Times New Roman" w:hAnsi="Times New Roman"/>
                <w:sz w:val="24"/>
                <w:szCs w:val="24"/>
                <w:lang w:val="en-US"/>
              </w:rPr>
              <w:t xml:space="preserve"> avenue, </w:t>
            </w:r>
            <w:proofErr w:type="spellStart"/>
            <w:r>
              <w:rPr>
                <w:rFonts w:ascii="Times New Roman" w:hAnsi="Times New Roman"/>
                <w:sz w:val="24"/>
                <w:szCs w:val="24"/>
                <w:lang w:val="en-US"/>
              </w:rPr>
              <w:t>Mirzo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Ulugbek</w:t>
            </w:r>
            <w:proofErr w:type="spellEnd"/>
            <w:r>
              <w:rPr>
                <w:rFonts w:ascii="Times New Roman" w:hAnsi="Times New Roman"/>
                <w:sz w:val="24"/>
                <w:szCs w:val="24"/>
                <w:lang w:val="en-US"/>
              </w:rPr>
              <w:t xml:space="preserve"> district</w:t>
            </w:r>
          </w:p>
        </w:tc>
      </w:tr>
      <w:tr w:rsidR="00846F7F" w:rsidRPr="00AB27DA" w:rsidTr="00846F7F">
        <w:tc>
          <w:tcPr>
            <w:tcW w:w="2223" w:type="dxa"/>
            <w:vMerge/>
            <w:vAlign w:val="center"/>
          </w:tcPr>
          <w:p w:rsidR="00846F7F" w:rsidRPr="00AB27DA" w:rsidRDefault="00846F7F" w:rsidP="00AB27DA">
            <w:pPr>
              <w:autoSpaceDE w:val="0"/>
              <w:autoSpaceDN w:val="0"/>
              <w:adjustRightInd w:val="0"/>
              <w:spacing w:before="100" w:after="100"/>
              <w:rPr>
                <w:rFonts w:ascii="Times New Roman" w:hAnsi="Times New Roman"/>
                <w:sz w:val="24"/>
                <w:szCs w:val="24"/>
                <w:lang w:val="en-US"/>
              </w:rPr>
            </w:pPr>
          </w:p>
        </w:tc>
        <w:tc>
          <w:tcPr>
            <w:tcW w:w="6669" w:type="dxa"/>
            <w:vAlign w:val="center"/>
          </w:tcPr>
          <w:p w:rsidR="00846F7F" w:rsidRPr="00AB27DA" w:rsidRDefault="00952788" w:rsidP="00AB27DA">
            <w:pPr>
              <w:autoSpaceDE w:val="0"/>
              <w:autoSpaceDN w:val="0"/>
              <w:adjustRightInd w:val="0"/>
              <w:spacing w:before="100" w:after="100"/>
              <w:rPr>
                <w:rFonts w:ascii="Times New Roman" w:hAnsi="Times New Roman"/>
                <w:sz w:val="24"/>
                <w:szCs w:val="24"/>
                <w:lang w:val="en-US"/>
              </w:rPr>
            </w:pPr>
            <w:r>
              <w:rPr>
                <w:rFonts w:ascii="Times New Roman" w:hAnsi="Times New Roman"/>
                <w:sz w:val="24"/>
                <w:szCs w:val="24"/>
                <w:lang w:val="en-US"/>
              </w:rPr>
              <w:t>Tashkent, Uzbekistan</w:t>
            </w:r>
          </w:p>
        </w:tc>
      </w:tr>
      <w:tr w:rsidR="00AB27DA" w:rsidRPr="00AB27DA" w:rsidTr="00846F7F">
        <w:tc>
          <w:tcPr>
            <w:tcW w:w="2223" w:type="dxa"/>
          </w:tcPr>
          <w:p w:rsidR="00AB27DA" w:rsidRPr="00AB27DA" w:rsidRDefault="00AB27DA" w:rsidP="00AB27DA">
            <w:pPr>
              <w:autoSpaceDE w:val="0"/>
              <w:autoSpaceDN w:val="0"/>
              <w:adjustRightInd w:val="0"/>
              <w:spacing w:before="100" w:after="100"/>
              <w:rPr>
                <w:rFonts w:ascii="Times New Roman" w:hAnsi="Times New Roman"/>
                <w:sz w:val="24"/>
                <w:szCs w:val="24"/>
                <w:lang w:val="en-US"/>
              </w:rPr>
            </w:pPr>
            <w:r w:rsidRPr="00AB27DA">
              <w:rPr>
                <w:rFonts w:cs="Arial"/>
                <w:b/>
                <w:bCs/>
                <w:lang w:val="en-US"/>
              </w:rPr>
              <w:t>Phone number:</w:t>
            </w:r>
          </w:p>
        </w:tc>
        <w:tc>
          <w:tcPr>
            <w:tcW w:w="6669" w:type="dxa"/>
          </w:tcPr>
          <w:p w:rsidR="00AB27DA" w:rsidRPr="00AB27DA" w:rsidRDefault="00952788" w:rsidP="00AB27DA">
            <w:pPr>
              <w:autoSpaceDE w:val="0"/>
              <w:autoSpaceDN w:val="0"/>
              <w:adjustRightInd w:val="0"/>
              <w:spacing w:before="100" w:after="100"/>
              <w:rPr>
                <w:rFonts w:ascii="Times New Roman" w:hAnsi="Times New Roman"/>
                <w:sz w:val="24"/>
                <w:szCs w:val="24"/>
                <w:lang w:val="en-US"/>
              </w:rPr>
            </w:pPr>
            <w:r>
              <w:rPr>
                <w:rFonts w:ascii="Times New Roman" w:hAnsi="Times New Roman"/>
                <w:sz w:val="24"/>
                <w:szCs w:val="24"/>
                <w:lang w:val="en-US"/>
              </w:rPr>
              <w:t>+998 90 351 20 14</w:t>
            </w:r>
          </w:p>
        </w:tc>
      </w:tr>
      <w:tr w:rsidR="00AB27DA" w:rsidRPr="00AB27DA" w:rsidTr="00846F7F">
        <w:tc>
          <w:tcPr>
            <w:tcW w:w="2223" w:type="dxa"/>
          </w:tcPr>
          <w:p w:rsidR="00AB27DA" w:rsidRPr="00AB27DA" w:rsidRDefault="00AB27DA" w:rsidP="00AB27DA">
            <w:pPr>
              <w:autoSpaceDE w:val="0"/>
              <w:autoSpaceDN w:val="0"/>
              <w:adjustRightInd w:val="0"/>
              <w:spacing w:before="100" w:after="100"/>
              <w:rPr>
                <w:rFonts w:ascii="Times New Roman" w:hAnsi="Times New Roman"/>
                <w:sz w:val="24"/>
                <w:szCs w:val="24"/>
                <w:lang w:val="en-US"/>
              </w:rPr>
            </w:pPr>
            <w:r w:rsidRPr="00AB27DA">
              <w:rPr>
                <w:rFonts w:cs="Arial"/>
                <w:b/>
                <w:bCs/>
                <w:lang w:val="en-US"/>
              </w:rPr>
              <w:t>E-mail address:</w:t>
            </w:r>
          </w:p>
        </w:tc>
        <w:tc>
          <w:tcPr>
            <w:tcW w:w="6669" w:type="dxa"/>
          </w:tcPr>
          <w:p w:rsidR="00AB27DA" w:rsidRPr="00AB27DA" w:rsidRDefault="00952788" w:rsidP="00AB27DA">
            <w:pPr>
              <w:autoSpaceDE w:val="0"/>
              <w:autoSpaceDN w:val="0"/>
              <w:adjustRightInd w:val="0"/>
              <w:spacing w:before="100" w:after="100"/>
              <w:rPr>
                <w:rFonts w:ascii="Times New Roman" w:hAnsi="Times New Roman"/>
                <w:sz w:val="24"/>
                <w:szCs w:val="24"/>
                <w:lang w:val="en-US"/>
              </w:rPr>
            </w:pPr>
            <w:r>
              <w:rPr>
                <w:rFonts w:ascii="Times New Roman" w:hAnsi="Times New Roman"/>
                <w:sz w:val="24"/>
                <w:szCs w:val="24"/>
                <w:lang w:val="en-US"/>
              </w:rPr>
              <w:t>abduraximov@uzcsd.uz</w:t>
            </w:r>
          </w:p>
        </w:tc>
      </w:tr>
    </w:tbl>
    <w:p w:rsidR="00846F7F" w:rsidRDefault="00846F7F" w:rsidP="00AB27DA">
      <w:pPr>
        <w:autoSpaceDE w:val="0"/>
        <w:autoSpaceDN w:val="0"/>
        <w:adjustRightInd w:val="0"/>
        <w:spacing w:before="100" w:after="100"/>
        <w:rPr>
          <w:rFonts w:ascii="Times New Roman" w:hAnsi="Times New Roman"/>
          <w:sz w:val="24"/>
          <w:szCs w:val="24"/>
          <w:lang w:val="en-US"/>
        </w:rPr>
      </w:pPr>
    </w:p>
    <w:p w:rsidR="00846F7F" w:rsidRDefault="00846F7F">
      <w:pPr>
        <w:rPr>
          <w:rFonts w:ascii="Times New Roman" w:hAnsi="Times New Roman"/>
          <w:sz w:val="24"/>
          <w:szCs w:val="24"/>
          <w:lang w:val="en-US"/>
        </w:rPr>
      </w:pPr>
      <w:r>
        <w:rPr>
          <w:rFonts w:ascii="Times New Roman" w:hAnsi="Times New Roman"/>
          <w:sz w:val="24"/>
          <w:szCs w:val="24"/>
          <w:lang w:val="en-US"/>
        </w:rPr>
        <w:br w:type="page"/>
      </w:r>
    </w:p>
    <w:p w:rsidR="00AB27DA" w:rsidRPr="00AB27DA" w:rsidRDefault="00405293" w:rsidP="00AB27DA">
      <w:pPr>
        <w:autoSpaceDE w:val="0"/>
        <w:autoSpaceDN w:val="0"/>
        <w:adjustRightInd w:val="0"/>
        <w:spacing w:before="100" w:after="100"/>
        <w:rPr>
          <w:rFonts w:ascii="Times New Roman" w:hAnsi="Times New Roman"/>
          <w:sz w:val="24"/>
          <w:szCs w:val="24"/>
          <w:lang w:val="en-US"/>
        </w:rPr>
      </w:pPr>
      <w:r>
        <w:rPr>
          <w:rFonts w:ascii="Times New Roman" w:hAnsi="Times New Roman"/>
          <w:b/>
          <w:bCs/>
          <w:sz w:val="28"/>
          <w:szCs w:val="28"/>
          <w:lang w:val="en-US"/>
        </w:rPr>
        <w:lastRenderedPageBreak/>
        <w:t xml:space="preserve">New </w:t>
      </w:r>
      <w:r w:rsidR="00846E8E">
        <w:rPr>
          <w:rFonts w:ascii="Times New Roman" w:hAnsi="Times New Roman"/>
          <w:b/>
          <w:bCs/>
          <w:sz w:val="28"/>
          <w:szCs w:val="28"/>
          <w:lang w:val="en-US"/>
        </w:rPr>
        <w:t>Data Source Scheme Description</w:t>
      </w:r>
      <w:r w:rsidR="00AB27DA" w:rsidRPr="00AB27DA">
        <w:rPr>
          <w:rFonts w:ascii="Times New Roman" w:hAnsi="Times New Roman"/>
          <w:b/>
          <w:bCs/>
          <w:sz w:val="28"/>
          <w:szCs w:val="28"/>
          <w:lang w:val="en-US"/>
        </w:rPr>
        <w:t>:</w:t>
      </w:r>
      <w:r w:rsidR="00AB27DA" w:rsidRPr="00AB27DA">
        <w:rPr>
          <w:rFonts w:ascii="Times New Roman" w:hAnsi="Times New Roman"/>
          <w:sz w:val="24"/>
          <w:szCs w:val="24"/>
          <w:lang w:val="en-US"/>
        </w:rPr>
        <w:t xml:space="preserve"> </w:t>
      </w:r>
    </w:p>
    <w:tbl>
      <w:tblPr>
        <w:tblW w:w="0" w:type="auto"/>
        <w:tblInd w:w="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2" w:type="dxa"/>
          <w:right w:w="22" w:type="dxa"/>
        </w:tblCellMar>
        <w:tblLook w:val="0000" w:firstRow="0" w:lastRow="0" w:firstColumn="0" w:lastColumn="0" w:noHBand="0" w:noVBand="0"/>
      </w:tblPr>
      <w:tblGrid>
        <w:gridCol w:w="2223"/>
        <w:gridCol w:w="6669"/>
      </w:tblGrid>
      <w:tr w:rsidR="00AB27DA" w:rsidRPr="00AB27DA" w:rsidTr="00846F7F">
        <w:tc>
          <w:tcPr>
            <w:tcW w:w="2223" w:type="dxa"/>
          </w:tcPr>
          <w:p w:rsidR="00AB27DA" w:rsidRPr="00AB27DA" w:rsidRDefault="00AB27DA" w:rsidP="00AB27DA">
            <w:pPr>
              <w:autoSpaceDE w:val="0"/>
              <w:autoSpaceDN w:val="0"/>
              <w:adjustRightInd w:val="0"/>
              <w:spacing w:before="100" w:after="100"/>
              <w:rPr>
                <w:rFonts w:ascii="Times New Roman" w:hAnsi="Times New Roman"/>
                <w:sz w:val="24"/>
                <w:szCs w:val="24"/>
                <w:lang w:val="en-US"/>
              </w:rPr>
            </w:pPr>
            <w:r w:rsidRPr="00AB27DA">
              <w:rPr>
                <w:rFonts w:cs="Arial"/>
                <w:b/>
                <w:bCs/>
                <w:lang w:val="en-US"/>
              </w:rPr>
              <w:t>Business Class Name:</w:t>
            </w:r>
          </w:p>
        </w:tc>
        <w:tc>
          <w:tcPr>
            <w:tcW w:w="6669" w:type="dxa"/>
          </w:tcPr>
          <w:p w:rsidR="00AB27DA" w:rsidRPr="00FA5FD1" w:rsidRDefault="00FA5FD1" w:rsidP="00AB27DA">
            <w:pPr>
              <w:autoSpaceDE w:val="0"/>
              <w:autoSpaceDN w:val="0"/>
              <w:adjustRightInd w:val="0"/>
              <w:spacing w:before="100" w:after="100"/>
              <w:rPr>
                <w:rFonts w:ascii="Times New Roman" w:hAnsi="Times New Roman"/>
                <w:sz w:val="24"/>
                <w:szCs w:val="24"/>
                <w:lang w:val="en-US"/>
              </w:rPr>
            </w:pPr>
            <w:r w:rsidRPr="00FA5FD1">
              <w:rPr>
                <w:rFonts w:ascii="Times New Roman" w:hAnsi="Times New Roman"/>
                <w:sz w:val="24"/>
                <w:szCs w:val="24"/>
                <w:lang w:val="en-US"/>
              </w:rPr>
              <w:t>Field 95R - Party</w:t>
            </w:r>
          </w:p>
        </w:tc>
      </w:tr>
      <w:tr w:rsidR="00405293" w:rsidRPr="00AB27DA" w:rsidTr="00846F7F">
        <w:tc>
          <w:tcPr>
            <w:tcW w:w="2223" w:type="dxa"/>
          </w:tcPr>
          <w:p w:rsidR="00405293" w:rsidRPr="00AB27DA" w:rsidRDefault="00846E8E" w:rsidP="00846E8E">
            <w:pPr>
              <w:autoSpaceDE w:val="0"/>
              <w:autoSpaceDN w:val="0"/>
              <w:adjustRightInd w:val="0"/>
              <w:spacing w:before="100" w:after="100"/>
              <w:rPr>
                <w:rFonts w:cs="Arial"/>
                <w:b/>
                <w:bCs/>
                <w:lang w:val="en-US"/>
              </w:rPr>
            </w:pPr>
            <w:r>
              <w:rPr>
                <w:rFonts w:cs="Arial"/>
                <w:b/>
                <w:bCs/>
                <w:lang w:val="en-US"/>
              </w:rPr>
              <w:t>Proposed Data Source Issuer Code</w:t>
            </w:r>
            <w:r w:rsidR="00405293">
              <w:rPr>
                <w:rFonts w:cs="Arial"/>
                <w:b/>
                <w:bCs/>
                <w:lang w:val="en-US"/>
              </w:rPr>
              <w:t>:</w:t>
            </w:r>
          </w:p>
        </w:tc>
        <w:tc>
          <w:tcPr>
            <w:tcW w:w="6669" w:type="dxa"/>
          </w:tcPr>
          <w:p w:rsidR="00405293" w:rsidRPr="00AB27DA" w:rsidRDefault="00D939BB" w:rsidP="00D939BB">
            <w:pPr>
              <w:autoSpaceDE w:val="0"/>
              <w:autoSpaceDN w:val="0"/>
              <w:adjustRightInd w:val="0"/>
              <w:spacing w:before="100" w:after="100"/>
              <w:rPr>
                <w:rFonts w:ascii="Times New Roman" w:hAnsi="Times New Roman"/>
                <w:sz w:val="24"/>
                <w:szCs w:val="24"/>
                <w:lang w:val="en-US"/>
              </w:rPr>
            </w:pPr>
            <w:r w:rsidRPr="00D939BB">
              <w:rPr>
                <w:rFonts w:ascii="Times New Roman" w:hAnsi="Times New Roman"/>
                <w:sz w:val="24"/>
                <w:szCs w:val="24"/>
                <w:lang w:val="en-US"/>
              </w:rPr>
              <w:t>U</w:t>
            </w:r>
            <w:r>
              <w:rPr>
                <w:rFonts w:ascii="Times New Roman" w:hAnsi="Times New Roman"/>
                <w:sz w:val="24"/>
                <w:szCs w:val="24"/>
                <w:lang w:val="en-US"/>
              </w:rPr>
              <w:t>Z</w:t>
            </w:r>
            <w:r w:rsidRPr="00D939BB">
              <w:rPr>
                <w:rFonts w:ascii="Times New Roman" w:hAnsi="Times New Roman"/>
                <w:sz w:val="24"/>
                <w:szCs w:val="24"/>
                <w:lang w:val="en-US"/>
              </w:rPr>
              <w:t>CSD</w:t>
            </w:r>
          </w:p>
        </w:tc>
      </w:tr>
      <w:tr w:rsidR="00405293" w:rsidRPr="00AB27DA" w:rsidTr="00846F7F">
        <w:tc>
          <w:tcPr>
            <w:tcW w:w="2223" w:type="dxa"/>
          </w:tcPr>
          <w:p w:rsidR="00405293" w:rsidRPr="00AB27DA" w:rsidRDefault="00846E8E" w:rsidP="00846E8E">
            <w:pPr>
              <w:autoSpaceDE w:val="0"/>
              <w:autoSpaceDN w:val="0"/>
              <w:adjustRightInd w:val="0"/>
              <w:spacing w:before="100" w:after="100"/>
              <w:rPr>
                <w:rFonts w:cs="Arial"/>
                <w:b/>
                <w:bCs/>
                <w:lang w:val="en-US"/>
              </w:rPr>
            </w:pPr>
            <w:r>
              <w:rPr>
                <w:rFonts w:cs="Arial"/>
                <w:b/>
                <w:bCs/>
                <w:lang w:val="en-US"/>
              </w:rPr>
              <w:t>Proposed Data Source Issuer Sub-Code:</w:t>
            </w:r>
          </w:p>
        </w:tc>
        <w:tc>
          <w:tcPr>
            <w:tcW w:w="6669" w:type="dxa"/>
          </w:tcPr>
          <w:p w:rsidR="00405293" w:rsidRPr="00AB27DA" w:rsidRDefault="00405293" w:rsidP="00AB27DA">
            <w:pPr>
              <w:autoSpaceDE w:val="0"/>
              <w:autoSpaceDN w:val="0"/>
              <w:adjustRightInd w:val="0"/>
              <w:spacing w:before="100" w:after="100"/>
              <w:rPr>
                <w:rFonts w:ascii="Times New Roman" w:hAnsi="Times New Roman"/>
                <w:sz w:val="24"/>
                <w:szCs w:val="24"/>
                <w:lang w:val="en-US"/>
              </w:rPr>
            </w:pPr>
          </w:p>
        </w:tc>
      </w:tr>
      <w:tr w:rsidR="007A4144" w:rsidRPr="00AB27DA" w:rsidTr="00846F7F">
        <w:tc>
          <w:tcPr>
            <w:tcW w:w="2223" w:type="dxa"/>
          </w:tcPr>
          <w:p w:rsidR="007A4144" w:rsidRPr="00AB27DA" w:rsidRDefault="007A4144" w:rsidP="00AB27DA">
            <w:pPr>
              <w:autoSpaceDE w:val="0"/>
              <w:autoSpaceDN w:val="0"/>
              <w:adjustRightInd w:val="0"/>
              <w:spacing w:before="100" w:after="100"/>
              <w:rPr>
                <w:rFonts w:ascii="Times New Roman" w:hAnsi="Times New Roman"/>
                <w:sz w:val="24"/>
                <w:szCs w:val="24"/>
                <w:lang w:val="en-US"/>
              </w:rPr>
            </w:pPr>
            <w:r w:rsidRPr="00AB27DA">
              <w:rPr>
                <w:rFonts w:cs="Arial"/>
                <w:b/>
                <w:bCs/>
                <w:lang w:val="en-US"/>
              </w:rPr>
              <w:t>Business Justification:</w:t>
            </w:r>
          </w:p>
        </w:tc>
        <w:tc>
          <w:tcPr>
            <w:tcW w:w="6669" w:type="dxa"/>
          </w:tcPr>
          <w:p w:rsidR="007A4144" w:rsidRDefault="007A4144" w:rsidP="00AB27DA">
            <w:pPr>
              <w:autoSpaceDE w:val="0"/>
              <w:autoSpaceDN w:val="0"/>
              <w:adjustRightInd w:val="0"/>
              <w:spacing w:before="100" w:after="100"/>
              <w:rPr>
                <w:rFonts w:ascii="Times New Roman" w:hAnsi="Times New Roman"/>
                <w:sz w:val="24"/>
                <w:szCs w:val="24"/>
                <w:lang w:val="en-US"/>
              </w:rPr>
            </w:pPr>
          </w:p>
          <w:p w:rsidR="007642C7" w:rsidRDefault="00524990" w:rsidP="007642C7">
            <w:pPr>
              <w:autoSpaceDE w:val="0"/>
              <w:autoSpaceDN w:val="0"/>
              <w:adjustRightInd w:val="0"/>
              <w:spacing w:before="100" w:after="100"/>
              <w:rPr>
                <w:rFonts w:ascii="Times New Roman" w:hAnsi="Times New Roman"/>
                <w:sz w:val="24"/>
                <w:szCs w:val="24"/>
                <w:lang w:val="en-US"/>
              </w:rPr>
            </w:pPr>
            <w:r w:rsidRPr="00524990">
              <w:rPr>
                <w:rFonts w:ascii="Times New Roman" w:hAnsi="Times New Roman"/>
                <w:sz w:val="24"/>
                <w:szCs w:val="24"/>
                <w:lang w:val="en-US"/>
              </w:rPr>
              <w:t>We are forced to use the text field to indicate our client. Sometimes, the length of the name and address of the client exceeds the permitted field length.</w:t>
            </w:r>
            <w:bookmarkStart w:id="0" w:name="_GoBack"/>
            <w:bookmarkEnd w:id="0"/>
          </w:p>
          <w:p w:rsidR="007642C7" w:rsidRPr="00AB27DA" w:rsidRDefault="007642C7" w:rsidP="007642C7">
            <w:pPr>
              <w:autoSpaceDE w:val="0"/>
              <w:autoSpaceDN w:val="0"/>
              <w:adjustRightInd w:val="0"/>
              <w:spacing w:before="100" w:after="100"/>
              <w:rPr>
                <w:rFonts w:ascii="Times New Roman" w:hAnsi="Times New Roman"/>
                <w:sz w:val="24"/>
                <w:szCs w:val="24"/>
                <w:lang w:val="en-US"/>
              </w:rPr>
            </w:pPr>
          </w:p>
        </w:tc>
      </w:tr>
    </w:tbl>
    <w:p w:rsidR="00AB27DA" w:rsidRPr="00AB27DA" w:rsidRDefault="00AB27DA" w:rsidP="00AB27DA">
      <w:pPr>
        <w:autoSpaceDE w:val="0"/>
        <w:autoSpaceDN w:val="0"/>
        <w:adjustRightInd w:val="0"/>
        <w:spacing w:before="100" w:after="100"/>
        <w:rPr>
          <w:rFonts w:ascii="Times New Roman" w:hAnsi="Times New Roman"/>
          <w:sz w:val="24"/>
          <w:szCs w:val="24"/>
          <w:lang w:val="en-US"/>
        </w:rPr>
      </w:pPr>
      <w:r w:rsidRPr="00AB27DA">
        <w:rPr>
          <w:rFonts w:ascii="Times New Roman" w:hAnsi="Times New Roman"/>
          <w:sz w:val="24"/>
          <w:szCs w:val="24"/>
          <w:lang w:val="en-US"/>
        </w:rPr>
        <w:t xml:space="preserve">Demonstrate why </w:t>
      </w:r>
      <w:r w:rsidR="00846E8E">
        <w:rPr>
          <w:rFonts w:ascii="Times New Roman" w:hAnsi="Times New Roman"/>
          <w:sz w:val="24"/>
          <w:szCs w:val="24"/>
          <w:lang w:val="en-US"/>
        </w:rPr>
        <w:t>the proprietary codes cannot be transformed in ISO 15022 code words</w:t>
      </w:r>
      <w:r w:rsidRPr="00AB27DA">
        <w:rPr>
          <w:rFonts w:ascii="Times New Roman" w:hAnsi="Times New Roman"/>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892"/>
      </w:tblGrid>
      <w:tr w:rsidR="00AB27DA" w:rsidRPr="00AB27DA" w:rsidTr="00846F7F">
        <w:tc>
          <w:tcPr>
            <w:tcW w:w="8892" w:type="dxa"/>
          </w:tcPr>
          <w:p w:rsidR="00985586" w:rsidRDefault="00985586" w:rsidP="00AB27DA">
            <w:pPr>
              <w:autoSpaceDE w:val="0"/>
              <w:autoSpaceDN w:val="0"/>
              <w:adjustRightInd w:val="0"/>
              <w:spacing w:before="100" w:after="100"/>
              <w:rPr>
                <w:rFonts w:ascii="Times New Roman" w:hAnsi="Times New Roman"/>
                <w:sz w:val="24"/>
                <w:szCs w:val="24"/>
                <w:lang w:val="en-US"/>
              </w:rPr>
            </w:pPr>
          </w:p>
          <w:p w:rsidR="00985586" w:rsidRDefault="00985586" w:rsidP="00AB27DA">
            <w:pPr>
              <w:autoSpaceDE w:val="0"/>
              <w:autoSpaceDN w:val="0"/>
              <w:adjustRightInd w:val="0"/>
              <w:spacing w:before="100" w:after="100"/>
              <w:rPr>
                <w:rFonts w:ascii="Times New Roman" w:hAnsi="Times New Roman"/>
                <w:sz w:val="24"/>
                <w:szCs w:val="24"/>
                <w:lang w:val="en-US"/>
              </w:rPr>
            </w:pPr>
          </w:p>
          <w:p w:rsidR="009635EA" w:rsidRPr="00524990" w:rsidRDefault="00524990" w:rsidP="00AB27DA">
            <w:pPr>
              <w:autoSpaceDE w:val="0"/>
              <w:autoSpaceDN w:val="0"/>
              <w:adjustRightInd w:val="0"/>
              <w:spacing w:before="100" w:after="100"/>
              <w:rPr>
                <w:rFonts w:ascii="Tahoma" w:hAnsi="Tahoma" w:cs="Tahoma"/>
                <w:lang w:val="en-US"/>
              </w:rPr>
            </w:pPr>
            <w:proofErr w:type="gramStart"/>
            <w:r w:rsidRPr="001A06E0">
              <w:rPr>
                <w:rFonts w:ascii="Tahoma" w:hAnsi="Tahoma" w:cs="Tahoma"/>
                <w:lang w:val="en-US"/>
              </w:rPr>
              <w:t>:95</w:t>
            </w:r>
            <w:r w:rsidRPr="00EA1B74">
              <w:rPr>
                <w:rFonts w:ascii="Tahoma" w:hAnsi="Tahoma" w:cs="Tahoma"/>
                <w:lang w:val="en-US"/>
              </w:rPr>
              <w:t>Q</w:t>
            </w:r>
            <w:proofErr w:type="gramEnd"/>
            <w:r w:rsidRPr="001A06E0">
              <w:rPr>
                <w:rFonts w:ascii="Tahoma" w:hAnsi="Tahoma" w:cs="Tahoma"/>
                <w:lang w:val="en-US"/>
              </w:rPr>
              <w:t>::</w:t>
            </w:r>
            <w:r w:rsidRPr="00EA1B74">
              <w:rPr>
                <w:rFonts w:ascii="Tahoma" w:hAnsi="Tahoma" w:cs="Tahoma"/>
                <w:lang w:val="en-US"/>
              </w:rPr>
              <w:t>R</w:t>
            </w:r>
            <w:r w:rsidRPr="00EA1B74">
              <w:rPr>
                <w:rFonts w:ascii="Tahoma" w:hAnsi="Tahoma" w:cs="Tahoma"/>
              </w:rPr>
              <w:t>Е</w:t>
            </w:r>
            <w:r w:rsidRPr="00EA1B74">
              <w:rPr>
                <w:rFonts w:ascii="Tahoma" w:hAnsi="Tahoma" w:cs="Tahoma"/>
                <w:lang w:val="en-US"/>
              </w:rPr>
              <w:t>AG</w:t>
            </w:r>
            <w:r w:rsidRPr="001A06E0">
              <w:rPr>
                <w:rFonts w:ascii="Tahoma" w:hAnsi="Tahoma" w:cs="Tahoma"/>
                <w:lang w:val="en-US"/>
              </w:rPr>
              <w:t>//</w:t>
            </w:r>
            <w:r>
              <w:rPr>
                <w:rFonts w:ascii="Tahoma" w:hAnsi="Tahoma" w:cs="Tahoma"/>
                <w:lang w:val="en-US"/>
              </w:rPr>
              <w:t xml:space="preserve">JSC </w:t>
            </w:r>
            <w:r w:rsidR="00F73BD2" w:rsidRPr="00524990">
              <w:rPr>
                <w:rFonts w:ascii="Tahoma" w:hAnsi="Tahoma" w:cs="Tahoma"/>
                <w:lang w:val="en-US"/>
              </w:rPr>
              <w:t>Mortgage Re</w:t>
            </w:r>
            <w:r>
              <w:rPr>
                <w:rFonts w:ascii="Tahoma" w:hAnsi="Tahoma" w:cs="Tahoma"/>
                <w:lang w:val="en-US"/>
              </w:rPr>
              <w:t xml:space="preserve">financing Company of Uzbekistan. </w:t>
            </w:r>
            <w:r w:rsidR="009635EA" w:rsidRPr="00524990">
              <w:rPr>
                <w:rFonts w:ascii="Tahoma" w:hAnsi="Tahoma" w:cs="Tahoma"/>
                <w:lang w:val="en-US"/>
              </w:rPr>
              <w:t>International B</w:t>
            </w:r>
            <w:r>
              <w:rPr>
                <w:rFonts w:ascii="Tahoma" w:hAnsi="Tahoma" w:cs="Tahoma"/>
                <w:lang w:val="en-US"/>
              </w:rPr>
              <w:t>usiness Center, Office 14A, 107</w:t>
            </w:r>
            <w:r w:rsidR="009635EA" w:rsidRPr="00524990">
              <w:rPr>
                <w:rFonts w:ascii="Tahoma" w:hAnsi="Tahoma" w:cs="Tahoma"/>
                <w:lang w:val="en-US"/>
              </w:rPr>
              <w:t xml:space="preserve">B, Amir </w:t>
            </w:r>
            <w:proofErr w:type="spellStart"/>
            <w:r w:rsidR="009635EA" w:rsidRPr="00524990">
              <w:rPr>
                <w:rFonts w:ascii="Tahoma" w:hAnsi="Tahoma" w:cs="Tahoma"/>
                <w:lang w:val="en-US"/>
              </w:rPr>
              <w:t>Temur</w:t>
            </w:r>
            <w:proofErr w:type="spellEnd"/>
            <w:r w:rsidR="009635EA" w:rsidRPr="00524990">
              <w:rPr>
                <w:rFonts w:ascii="Tahoma" w:hAnsi="Tahoma" w:cs="Tahoma"/>
                <w:lang w:val="en-US"/>
              </w:rPr>
              <w:t xml:space="preserve"> Avenue, Tashkent, Uzbekistan, 100084</w:t>
            </w:r>
          </w:p>
          <w:p w:rsidR="00985586" w:rsidRDefault="00985586" w:rsidP="00AB27DA">
            <w:pPr>
              <w:autoSpaceDE w:val="0"/>
              <w:autoSpaceDN w:val="0"/>
              <w:adjustRightInd w:val="0"/>
              <w:spacing w:before="100" w:after="100"/>
              <w:rPr>
                <w:rFonts w:ascii="Times New Roman" w:hAnsi="Times New Roman"/>
                <w:sz w:val="24"/>
                <w:szCs w:val="24"/>
                <w:lang w:val="en-US"/>
              </w:rPr>
            </w:pPr>
          </w:p>
          <w:p w:rsidR="00985586" w:rsidRPr="00AB27DA" w:rsidRDefault="00985586" w:rsidP="00AB27DA">
            <w:pPr>
              <w:autoSpaceDE w:val="0"/>
              <w:autoSpaceDN w:val="0"/>
              <w:adjustRightInd w:val="0"/>
              <w:spacing w:before="100" w:after="100"/>
              <w:rPr>
                <w:rFonts w:ascii="Times New Roman" w:hAnsi="Times New Roman"/>
                <w:sz w:val="24"/>
                <w:szCs w:val="24"/>
                <w:lang w:val="en-US"/>
              </w:rPr>
            </w:pPr>
          </w:p>
        </w:tc>
      </w:tr>
    </w:tbl>
    <w:p w:rsidR="009418B7" w:rsidRPr="00AB27DA" w:rsidRDefault="009418B7" w:rsidP="009418B7">
      <w:pPr>
        <w:autoSpaceDE w:val="0"/>
        <w:autoSpaceDN w:val="0"/>
        <w:adjustRightInd w:val="0"/>
        <w:spacing w:before="100" w:after="100"/>
        <w:rPr>
          <w:rFonts w:ascii="Times New Roman" w:hAnsi="Times New Roman"/>
          <w:sz w:val="24"/>
          <w:szCs w:val="24"/>
          <w:lang w:val="en-US"/>
        </w:rPr>
      </w:pPr>
      <w:r>
        <w:rPr>
          <w:rFonts w:ascii="Times New Roman" w:hAnsi="Times New Roman"/>
          <w:sz w:val="24"/>
          <w:szCs w:val="24"/>
          <w:lang w:val="en-US"/>
        </w:rPr>
        <w:t>Give an example of how the Data Source Scheme will be used</w:t>
      </w:r>
      <w:r w:rsidRPr="00AB27DA">
        <w:rPr>
          <w:rFonts w:ascii="Times New Roman" w:hAnsi="Times New Roman"/>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892"/>
      </w:tblGrid>
      <w:tr w:rsidR="009418B7" w:rsidRPr="00AB27DA" w:rsidTr="002E5CD7">
        <w:tc>
          <w:tcPr>
            <w:tcW w:w="8892" w:type="dxa"/>
          </w:tcPr>
          <w:p w:rsidR="009418B7" w:rsidRDefault="00CA5EED" w:rsidP="002E5CD7">
            <w:pPr>
              <w:autoSpaceDE w:val="0"/>
              <w:autoSpaceDN w:val="0"/>
              <w:adjustRightInd w:val="0"/>
              <w:spacing w:before="100" w:after="100"/>
              <w:rPr>
                <w:rFonts w:ascii="Times New Roman" w:hAnsi="Times New Roman"/>
                <w:sz w:val="24"/>
                <w:szCs w:val="24"/>
                <w:lang w:val="en-US"/>
              </w:rPr>
            </w:pPr>
            <w:r w:rsidRPr="00EA1B74">
              <w:rPr>
                <w:rFonts w:ascii="Tahoma" w:hAnsi="Tahoma" w:cs="Tahoma"/>
              </w:rPr>
              <w:t>:95</w:t>
            </w:r>
            <w:r w:rsidRPr="00EA1B74">
              <w:rPr>
                <w:rFonts w:ascii="Tahoma" w:hAnsi="Tahoma" w:cs="Tahoma"/>
                <w:lang w:val="en-US"/>
              </w:rPr>
              <w:t>R</w:t>
            </w:r>
            <w:r w:rsidRPr="00EA1B74">
              <w:rPr>
                <w:rFonts w:ascii="Tahoma" w:hAnsi="Tahoma" w:cs="Tahoma"/>
              </w:rPr>
              <w:t>::</w:t>
            </w:r>
            <w:r w:rsidRPr="00EA1B74">
              <w:rPr>
                <w:rFonts w:ascii="Tahoma" w:hAnsi="Tahoma" w:cs="Tahoma"/>
                <w:lang w:val="en-US"/>
              </w:rPr>
              <w:t>R</w:t>
            </w:r>
            <w:r w:rsidRPr="00EA1B74">
              <w:rPr>
                <w:rFonts w:ascii="Tahoma" w:hAnsi="Tahoma" w:cs="Tahoma"/>
              </w:rPr>
              <w:t>Е</w:t>
            </w:r>
            <w:r w:rsidRPr="00EA1B74">
              <w:rPr>
                <w:rFonts w:ascii="Tahoma" w:hAnsi="Tahoma" w:cs="Tahoma"/>
                <w:lang w:val="en-US"/>
              </w:rPr>
              <w:t>AG</w:t>
            </w:r>
            <w:r w:rsidRPr="00EA1B74">
              <w:rPr>
                <w:rFonts w:ascii="Tahoma" w:hAnsi="Tahoma" w:cs="Tahoma"/>
              </w:rPr>
              <w:t>/</w:t>
            </w:r>
            <w:r>
              <w:rPr>
                <w:rFonts w:ascii="Tahoma" w:hAnsi="Tahoma" w:cs="Tahoma"/>
                <w:lang w:val="en-US"/>
              </w:rPr>
              <w:t>UZCSD</w:t>
            </w:r>
            <w:r w:rsidRPr="00EA1B74">
              <w:rPr>
                <w:rFonts w:ascii="Tahoma" w:hAnsi="Tahoma" w:cs="Tahoma"/>
              </w:rPr>
              <w:t>/</w:t>
            </w:r>
            <w:r w:rsidR="009F480C">
              <w:rPr>
                <w:rFonts w:ascii="Tahoma" w:hAnsi="Tahoma" w:cs="Tahoma"/>
                <w:bCs/>
                <w:lang w:val="en-US"/>
              </w:rPr>
              <w:t>UZ000007777777</w:t>
            </w:r>
          </w:p>
          <w:p w:rsidR="009418B7" w:rsidRDefault="009418B7" w:rsidP="002E5CD7">
            <w:pPr>
              <w:autoSpaceDE w:val="0"/>
              <w:autoSpaceDN w:val="0"/>
              <w:adjustRightInd w:val="0"/>
              <w:spacing w:before="100" w:after="100"/>
              <w:rPr>
                <w:rFonts w:ascii="Times New Roman" w:hAnsi="Times New Roman"/>
                <w:sz w:val="24"/>
                <w:szCs w:val="24"/>
                <w:lang w:val="en-US"/>
              </w:rPr>
            </w:pPr>
          </w:p>
          <w:p w:rsidR="009418B7" w:rsidRDefault="009418B7" w:rsidP="002E5CD7">
            <w:pPr>
              <w:autoSpaceDE w:val="0"/>
              <w:autoSpaceDN w:val="0"/>
              <w:adjustRightInd w:val="0"/>
              <w:spacing w:before="100" w:after="100"/>
              <w:rPr>
                <w:rFonts w:ascii="Times New Roman" w:hAnsi="Times New Roman"/>
                <w:sz w:val="24"/>
                <w:szCs w:val="24"/>
                <w:lang w:val="en-US"/>
              </w:rPr>
            </w:pPr>
          </w:p>
          <w:p w:rsidR="009418B7" w:rsidRDefault="009418B7" w:rsidP="002E5CD7">
            <w:pPr>
              <w:autoSpaceDE w:val="0"/>
              <w:autoSpaceDN w:val="0"/>
              <w:adjustRightInd w:val="0"/>
              <w:spacing w:before="100" w:after="100"/>
              <w:rPr>
                <w:rFonts w:ascii="Times New Roman" w:hAnsi="Times New Roman"/>
                <w:sz w:val="24"/>
                <w:szCs w:val="24"/>
                <w:lang w:val="en-US"/>
              </w:rPr>
            </w:pPr>
          </w:p>
          <w:p w:rsidR="009418B7" w:rsidRPr="00AB27DA" w:rsidRDefault="009418B7" w:rsidP="002E5CD7">
            <w:pPr>
              <w:autoSpaceDE w:val="0"/>
              <w:autoSpaceDN w:val="0"/>
              <w:adjustRightInd w:val="0"/>
              <w:spacing w:before="100" w:after="100"/>
              <w:rPr>
                <w:rFonts w:ascii="Times New Roman" w:hAnsi="Times New Roman"/>
                <w:sz w:val="24"/>
                <w:szCs w:val="24"/>
                <w:lang w:val="en-US"/>
              </w:rPr>
            </w:pPr>
          </w:p>
        </w:tc>
      </w:tr>
    </w:tbl>
    <w:p w:rsidR="000F48DC" w:rsidRDefault="000F48DC" w:rsidP="00B1209C"/>
    <w:p w:rsidR="00524990" w:rsidRDefault="00524990"/>
    <w:sectPr w:rsidR="00524990">
      <w:footerReference w:type="default" r:id="rId10"/>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3F1" w:rsidRDefault="005223F1">
      <w:r>
        <w:separator/>
      </w:r>
    </w:p>
  </w:endnote>
  <w:endnote w:type="continuationSeparator" w:id="0">
    <w:p w:rsidR="005223F1" w:rsidRDefault="0052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0000000000000000000"/>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8DC" w:rsidRDefault="005223F1">
    <w:pPr>
      <w:pStyle w:val="FooterSwift"/>
      <w:rPr>
        <w:lang w:val="en-US"/>
      </w:rPr>
    </w:pPr>
    <w:sdt>
      <w:sdtPr>
        <w:rPr>
          <w:lang w:val="fr-BE"/>
        </w:rPr>
        <w:alias w:val="Title"/>
        <w:id w:val="11159487"/>
        <w:showingPlcHdr/>
        <w:dataBinding w:prefixMappings="xmlns:ns0='http://purl.org/dc/elements/1.1/' xmlns:ns1='http://schemas.openxmlformats.org/package/2006/metadata/core-properties' " w:xpath="/ns1:coreProperties[1]/ns0:title[1]" w:storeItemID="{6C3C8BC8-F283-45AE-878A-BAB7291924A1}"/>
        <w:text/>
      </w:sdtPr>
      <w:sdtEndPr/>
      <w:sdtContent>
        <w:r w:rsidR="00846E8E">
          <w:rPr>
            <w:rStyle w:val="af3"/>
          </w:rPr>
          <w:t>[Title]</w:t>
        </w:r>
      </w:sdtContent>
    </w:sdt>
    <w:r w:rsidR="00846E8E">
      <w:rPr>
        <w:lang w:val="en-US"/>
      </w:rPr>
      <w:tab/>
      <w:t xml:space="preserve">Produced by </w:t>
    </w:r>
    <w:sdt>
      <w:sdtPr>
        <w:rPr>
          <w:lang w:val="fr-BE"/>
        </w:rPr>
        <w:alias w:val="Author"/>
        <w:id w:val="11159488"/>
        <w:dataBinding w:prefixMappings="xmlns:ns0='http://purl.org/dc/elements/1.1/' xmlns:ns1='http://schemas.openxmlformats.org/package/2006/metadata/core-properties' " w:xpath="/ns1:coreProperties[1]/ns0:creator[1]" w:storeItemID="{6C3C8BC8-F283-45AE-878A-BAB7291924A1}"/>
        <w:text/>
      </w:sdtPr>
      <w:sdtEndPr/>
      <w:sdtContent>
        <w:r w:rsidR="00AB27DA">
          <w:rPr>
            <w:lang w:val="en-US"/>
          </w:rPr>
          <w:t>ISO 20022 RA</w:t>
        </w:r>
      </w:sdtContent>
    </w:sdt>
    <w:r w:rsidR="00846E8E">
      <w:rPr>
        <w:lang w:val="en-US"/>
      </w:rPr>
      <w:tab/>
    </w:r>
    <w:r w:rsidR="00846E8E">
      <w:t xml:space="preserve">Page </w:t>
    </w:r>
    <w:r w:rsidR="00846E8E">
      <w:fldChar w:fldCharType="begin"/>
    </w:r>
    <w:r w:rsidR="00846E8E">
      <w:instrText xml:space="preserve"> PAGE   \* MERGEFORMAT </w:instrText>
    </w:r>
    <w:r w:rsidR="00846E8E">
      <w:fldChar w:fldCharType="separate"/>
    </w:r>
    <w:r w:rsidR="00524990">
      <w:rPr>
        <w:noProof/>
      </w:rPr>
      <w:t>1</w:t>
    </w:r>
    <w:r w:rsidR="00846E8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3F1" w:rsidRDefault="005223F1">
      <w:r>
        <w:separator/>
      </w:r>
    </w:p>
  </w:footnote>
  <w:footnote w:type="continuationSeparator" w:id="0">
    <w:p w:rsidR="005223F1" w:rsidRDefault="005223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upperLetter"/>
      <w:pStyle w:val="6"/>
      <w:lvlText w:val="%6"/>
      <w:lvlJc w:val="left"/>
      <w:pPr>
        <w:tabs>
          <w:tab w:val="num" w:pos="1152"/>
        </w:tabs>
        <w:ind w:left="1152" w:hanging="1152"/>
      </w:pPr>
    </w:lvl>
    <w:lvl w:ilvl="6">
      <w:start w:val="1"/>
      <w:numFmt w:val="decimal"/>
      <w:pStyle w:val="7"/>
      <w:lvlText w:val="%6.%7"/>
      <w:lvlJc w:val="left"/>
      <w:pPr>
        <w:tabs>
          <w:tab w:val="num" w:pos="1296"/>
        </w:tabs>
        <w:ind w:left="1296" w:hanging="1296"/>
      </w:pPr>
    </w:lvl>
    <w:lvl w:ilvl="7">
      <w:start w:val="1"/>
      <w:numFmt w:val="decimal"/>
      <w:pStyle w:val="8"/>
      <w:lvlText w:val="%6.%7.%8"/>
      <w:lvlJc w:val="left"/>
      <w:pPr>
        <w:tabs>
          <w:tab w:val="num" w:pos="1440"/>
        </w:tabs>
        <w:ind w:left="1440" w:hanging="1440"/>
      </w:pPr>
    </w:lvl>
    <w:lvl w:ilvl="8">
      <w:start w:val="1"/>
      <w:numFmt w:val="decimal"/>
      <w:pStyle w:val="9"/>
      <w:lvlText w:val="%6.%7.%8.%9"/>
      <w:lvlJc w:val="left"/>
      <w:pPr>
        <w:tabs>
          <w:tab w:val="num" w:pos="1584"/>
        </w:tabs>
        <w:ind w:left="1584" w:hanging="1584"/>
      </w:pPr>
    </w:lvl>
  </w:abstractNum>
  <w:abstractNum w:abstractNumId="1">
    <w:nsid w:val="28353429"/>
    <w:multiLevelType w:val="hybridMultilevel"/>
    <w:tmpl w:val="365269CE"/>
    <w:lvl w:ilvl="0" w:tplc="4EF692F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27DA"/>
    <w:rsid w:val="00034C3F"/>
    <w:rsid w:val="000F48DC"/>
    <w:rsid w:val="00111739"/>
    <w:rsid w:val="001B3D3E"/>
    <w:rsid w:val="002C565B"/>
    <w:rsid w:val="003A5614"/>
    <w:rsid w:val="003C65DA"/>
    <w:rsid w:val="00405293"/>
    <w:rsid w:val="005223F1"/>
    <w:rsid w:val="00524990"/>
    <w:rsid w:val="00587D38"/>
    <w:rsid w:val="00663F52"/>
    <w:rsid w:val="006C6C37"/>
    <w:rsid w:val="007642C7"/>
    <w:rsid w:val="007A4144"/>
    <w:rsid w:val="00846E8E"/>
    <w:rsid w:val="00846F7F"/>
    <w:rsid w:val="009418B7"/>
    <w:rsid w:val="00952788"/>
    <w:rsid w:val="009635EA"/>
    <w:rsid w:val="00985586"/>
    <w:rsid w:val="009F480C"/>
    <w:rsid w:val="00AB27DA"/>
    <w:rsid w:val="00AB553F"/>
    <w:rsid w:val="00B1209C"/>
    <w:rsid w:val="00CA5EED"/>
    <w:rsid w:val="00D939BB"/>
    <w:rsid w:val="00DD33D9"/>
    <w:rsid w:val="00DE7E17"/>
    <w:rsid w:val="00DF7F73"/>
    <w:rsid w:val="00F73BD2"/>
    <w:rsid w:val="00FA5FD1"/>
    <w:rsid w:val="00FD1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hAnsi="Arial"/>
      <w:lang w:val="en-GB"/>
    </w:rPr>
  </w:style>
  <w:style w:type="paragraph" w:styleId="1">
    <w:name w:val="heading 1"/>
    <w:basedOn w:val="a"/>
    <w:next w:val="a"/>
    <w:link w:val="10"/>
    <w:qFormat/>
    <w:pPr>
      <w:keepNext/>
      <w:numPr>
        <w:numId w:val="18"/>
      </w:numPr>
      <w:spacing w:before="500" w:after="100"/>
      <w:outlineLvl w:val="0"/>
    </w:pPr>
    <w:rPr>
      <w:b/>
      <w:sz w:val="32"/>
    </w:rPr>
  </w:style>
  <w:style w:type="paragraph" w:styleId="2">
    <w:name w:val="heading 2"/>
    <w:basedOn w:val="a"/>
    <w:next w:val="a"/>
    <w:link w:val="20"/>
    <w:qFormat/>
    <w:pPr>
      <w:keepNext/>
      <w:numPr>
        <w:ilvl w:val="1"/>
        <w:numId w:val="18"/>
      </w:numPr>
      <w:spacing w:before="500" w:after="60"/>
      <w:outlineLvl w:val="1"/>
    </w:pPr>
    <w:rPr>
      <w:b/>
      <w:sz w:val="28"/>
    </w:rPr>
  </w:style>
  <w:style w:type="paragraph" w:styleId="3">
    <w:name w:val="heading 3"/>
    <w:basedOn w:val="2"/>
    <w:next w:val="a"/>
    <w:link w:val="30"/>
    <w:qFormat/>
    <w:pPr>
      <w:numPr>
        <w:ilvl w:val="2"/>
      </w:numPr>
      <w:outlineLvl w:val="2"/>
    </w:pPr>
    <w:rPr>
      <w:sz w:val="26"/>
    </w:rPr>
  </w:style>
  <w:style w:type="paragraph" w:styleId="4">
    <w:name w:val="heading 4"/>
    <w:basedOn w:val="3"/>
    <w:next w:val="a"/>
    <w:link w:val="40"/>
    <w:qFormat/>
    <w:pPr>
      <w:numPr>
        <w:ilvl w:val="3"/>
      </w:numPr>
      <w:spacing w:before="320"/>
      <w:outlineLvl w:val="3"/>
    </w:pPr>
    <w:rPr>
      <w:sz w:val="24"/>
    </w:rPr>
  </w:style>
  <w:style w:type="paragraph" w:styleId="5">
    <w:name w:val="heading 5"/>
    <w:basedOn w:val="4"/>
    <w:next w:val="a"/>
    <w:link w:val="50"/>
    <w:qFormat/>
    <w:pPr>
      <w:numPr>
        <w:ilvl w:val="4"/>
      </w:numPr>
      <w:outlineLvl w:val="4"/>
    </w:pPr>
  </w:style>
  <w:style w:type="paragraph" w:styleId="6">
    <w:name w:val="heading 6"/>
    <w:aliases w:val="Heading 6 - Appendix Heading 1_swift,Appendix Heading 1"/>
    <w:basedOn w:val="5"/>
    <w:next w:val="a"/>
    <w:link w:val="60"/>
    <w:qFormat/>
    <w:pPr>
      <w:numPr>
        <w:ilvl w:val="5"/>
      </w:numPr>
      <w:spacing w:before="500" w:after="100"/>
      <w:outlineLvl w:val="5"/>
    </w:pPr>
    <w:rPr>
      <w:sz w:val="32"/>
    </w:rPr>
  </w:style>
  <w:style w:type="paragraph" w:styleId="7">
    <w:name w:val="heading 7"/>
    <w:aliases w:val="Heading 7 - Appendix Heading 2_swift,Heading 7 - Appendix Heading 2"/>
    <w:basedOn w:val="6"/>
    <w:next w:val="a"/>
    <w:link w:val="70"/>
    <w:qFormat/>
    <w:pPr>
      <w:numPr>
        <w:ilvl w:val="6"/>
      </w:numPr>
      <w:outlineLvl w:val="6"/>
    </w:pPr>
    <w:rPr>
      <w:sz w:val="28"/>
    </w:rPr>
  </w:style>
  <w:style w:type="paragraph" w:styleId="8">
    <w:name w:val="heading 8"/>
    <w:aliases w:val="Heading 8 - Appendix Heading 3_swift"/>
    <w:basedOn w:val="7"/>
    <w:next w:val="a"/>
    <w:link w:val="80"/>
    <w:qFormat/>
    <w:pPr>
      <w:numPr>
        <w:ilvl w:val="7"/>
      </w:numPr>
      <w:tabs>
        <w:tab w:val="left" w:pos="990"/>
      </w:tabs>
      <w:spacing w:after="60"/>
      <w:outlineLvl w:val="7"/>
    </w:pPr>
    <w:rPr>
      <w:sz w:val="26"/>
    </w:rPr>
  </w:style>
  <w:style w:type="paragraph" w:styleId="9">
    <w:name w:val="heading 9"/>
    <w:aliases w:val="Heading 9 - Appendix Heading 4_swift"/>
    <w:basedOn w:val="a"/>
    <w:next w:val="a"/>
    <w:link w:val="90"/>
    <w:qFormat/>
    <w:pPr>
      <w:numPr>
        <w:ilvl w:val="8"/>
        <w:numId w:val="18"/>
      </w:numPr>
      <w:spacing w:before="320" w:after="60"/>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Arial" w:hAnsi="Arial"/>
      <w:b/>
      <w:sz w:val="32"/>
      <w:lang w:val="en-GB"/>
    </w:rPr>
  </w:style>
  <w:style w:type="character" w:customStyle="1" w:styleId="20">
    <w:name w:val="Заголовок 2 Знак"/>
    <w:basedOn w:val="a0"/>
    <w:link w:val="2"/>
    <w:rPr>
      <w:rFonts w:ascii="Arial" w:hAnsi="Arial"/>
      <w:b/>
      <w:sz w:val="28"/>
      <w:lang w:val="en-GB"/>
    </w:rPr>
  </w:style>
  <w:style w:type="character" w:customStyle="1" w:styleId="30">
    <w:name w:val="Заголовок 3 Знак"/>
    <w:basedOn w:val="a0"/>
    <w:link w:val="3"/>
    <w:rPr>
      <w:rFonts w:ascii="Arial" w:hAnsi="Arial"/>
      <w:b/>
      <w:sz w:val="26"/>
      <w:lang w:val="en-GB"/>
    </w:rPr>
  </w:style>
  <w:style w:type="character" w:customStyle="1" w:styleId="40">
    <w:name w:val="Заголовок 4 Знак"/>
    <w:basedOn w:val="a0"/>
    <w:link w:val="4"/>
    <w:rPr>
      <w:rFonts w:ascii="Arial" w:hAnsi="Arial"/>
      <w:b/>
      <w:sz w:val="24"/>
      <w:lang w:val="en-GB"/>
    </w:rPr>
  </w:style>
  <w:style w:type="character" w:customStyle="1" w:styleId="50">
    <w:name w:val="Заголовок 5 Знак"/>
    <w:basedOn w:val="a0"/>
    <w:link w:val="5"/>
    <w:rPr>
      <w:rFonts w:ascii="Arial" w:hAnsi="Arial"/>
      <w:b/>
      <w:sz w:val="24"/>
      <w:lang w:val="en-GB"/>
    </w:rPr>
  </w:style>
  <w:style w:type="character" w:customStyle="1" w:styleId="60">
    <w:name w:val="Заголовок 6 Знак"/>
    <w:aliases w:val="Heading 6 - Appendix Heading 1_swift Знак,Appendix Heading 1 Знак"/>
    <w:basedOn w:val="a0"/>
    <w:link w:val="6"/>
    <w:rPr>
      <w:rFonts w:ascii="Arial" w:hAnsi="Arial"/>
      <w:b/>
      <w:sz w:val="32"/>
      <w:lang w:val="en-GB"/>
    </w:rPr>
  </w:style>
  <w:style w:type="character" w:customStyle="1" w:styleId="70">
    <w:name w:val="Заголовок 7 Знак"/>
    <w:aliases w:val="Heading 7 - Appendix Heading 2_swift Знак,Heading 7 - Appendix Heading 2 Знак"/>
    <w:basedOn w:val="a0"/>
    <w:link w:val="7"/>
    <w:rPr>
      <w:rFonts w:ascii="Arial" w:hAnsi="Arial"/>
      <w:b/>
      <w:sz w:val="28"/>
      <w:lang w:val="en-GB"/>
    </w:rPr>
  </w:style>
  <w:style w:type="character" w:customStyle="1" w:styleId="80">
    <w:name w:val="Заголовок 8 Знак"/>
    <w:aliases w:val="Heading 8 - Appendix Heading 3_swift Знак"/>
    <w:basedOn w:val="a0"/>
    <w:link w:val="8"/>
    <w:rPr>
      <w:rFonts w:ascii="Arial" w:hAnsi="Arial"/>
      <w:b/>
      <w:sz w:val="26"/>
      <w:lang w:val="en-GB"/>
    </w:rPr>
  </w:style>
  <w:style w:type="character" w:customStyle="1" w:styleId="90">
    <w:name w:val="Заголовок 9 Знак"/>
    <w:aliases w:val="Heading 9 - Appendix Heading 4_swift Знак"/>
    <w:basedOn w:val="a0"/>
    <w:link w:val="9"/>
    <w:rPr>
      <w:rFonts w:ascii="Arial" w:hAnsi="Arial"/>
      <w:b/>
      <w:lang w:val="en-GB"/>
    </w:rPr>
  </w:style>
  <w:style w:type="paragraph" w:styleId="a3">
    <w:name w:val="Subtitle"/>
    <w:aliases w:val="Subtitle_swift"/>
    <w:basedOn w:val="a"/>
    <w:next w:val="a"/>
    <w:link w:val="a4"/>
    <w:qFormat/>
    <w:pPr>
      <w:numPr>
        <w:ilvl w:val="1"/>
      </w:numPr>
    </w:pPr>
    <w:rPr>
      <w:rFonts w:eastAsiaTheme="majorEastAsia" w:cstheme="majorBidi"/>
      <w:i/>
      <w:iCs/>
      <w:spacing w:val="15"/>
      <w:sz w:val="24"/>
      <w:szCs w:val="24"/>
    </w:rPr>
  </w:style>
  <w:style w:type="character" w:customStyle="1" w:styleId="a4">
    <w:name w:val="Подзаголовок Знак"/>
    <w:aliases w:val="Subtitle_swift Знак"/>
    <w:basedOn w:val="a0"/>
    <w:link w:val="a3"/>
    <w:rPr>
      <w:rFonts w:ascii="Arial" w:eastAsiaTheme="majorEastAsia" w:hAnsi="Arial" w:cstheme="majorBidi"/>
      <w:i/>
      <w:iCs/>
      <w:spacing w:val="15"/>
      <w:sz w:val="24"/>
      <w:szCs w:val="24"/>
      <w:lang w:val="en-GB"/>
    </w:rPr>
  </w:style>
  <w:style w:type="character" w:styleId="a5">
    <w:name w:val="Strong"/>
    <w:basedOn w:val="a0"/>
    <w:qFormat/>
    <w:rPr>
      <w:rFonts w:ascii="Arial" w:hAnsi="Arial"/>
      <w:b/>
      <w:bCs/>
    </w:rPr>
  </w:style>
  <w:style w:type="paragraph" w:styleId="a6">
    <w:name w:val="No Spacing"/>
    <w:link w:val="a7"/>
    <w:uiPriority w:val="1"/>
    <w:qFormat/>
    <w:rPr>
      <w:rFonts w:ascii="Arial" w:hAnsi="Arial"/>
      <w:lang w:val="en-GB"/>
    </w:rPr>
  </w:style>
  <w:style w:type="character" w:customStyle="1" w:styleId="a7">
    <w:name w:val="Без интервала Знак"/>
    <w:basedOn w:val="a0"/>
    <w:link w:val="a6"/>
    <w:uiPriority w:val="1"/>
    <w:rPr>
      <w:rFonts w:ascii="Arial" w:hAnsi="Arial"/>
      <w:lang w:val="en-GB"/>
    </w:rPr>
  </w:style>
  <w:style w:type="paragraph" w:styleId="a8">
    <w:name w:val="List Paragraph"/>
    <w:basedOn w:val="a"/>
    <w:uiPriority w:val="34"/>
    <w:qFormat/>
    <w:pPr>
      <w:ind w:left="720"/>
      <w:contextualSpacing/>
    </w:p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rFonts w:ascii="Arial" w:hAnsi="Arial"/>
      <w:i/>
      <w:iCs/>
      <w:color w:val="000000" w:themeColor="text1"/>
      <w:lang w:val="en-GB"/>
    </w:rPr>
  </w:style>
  <w:style w:type="paragraph" w:styleId="a9">
    <w:name w:val="Intense Quote"/>
    <w:basedOn w:val="a"/>
    <w:next w:val="a"/>
    <w:link w:val="aa"/>
    <w:uiPriority w:val="30"/>
    <w:qFormat/>
    <w:pPr>
      <w:pBdr>
        <w:bottom w:val="single" w:sz="4" w:space="4" w:color="auto"/>
      </w:pBdr>
      <w:spacing w:before="200" w:after="280"/>
      <w:ind w:left="936" w:right="936"/>
    </w:pPr>
    <w:rPr>
      <w:b/>
      <w:bCs/>
      <w:i/>
      <w:iCs/>
    </w:rPr>
  </w:style>
  <w:style w:type="character" w:customStyle="1" w:styleId="aa">
    <w:name w:val="Выделенная цитата Знак"/>
    <w:basedOn w:val="a0"/>
    <w:link w:val="a9"/>
    <w:uiPriority w:val="30"/>
    <w:rPr>
      <w:rFonts w:ascii="Arial" w:hAnsi="Arial"/>
      <w:b/>
      <w:bCs/>
      <w:i/>
      <w:iCs/>
      <w:lang w:val="en-GB"/>
    </w:rPr>
  </w:style>
  <w:style w:type="character" w:styleId="ab">
    <w:name w:val="Subtle Emphasis"/>
    <w:basedOn w:val="a0"/>
    <w:uiPriority w:val="19"/>
    <w:qFormat/>
    <w:rPr>
      <w:rFonts w:ascii="Arial" w:hAnsi="Arial"/>
      <w:i/>
      <w:iCs/>
      <w:color w:val="auto"/>
    </w:rPr>
  </w:style>
  <w:style w:type="character" w:styleId="ac">
    <w:name w:val="Intense Emphasis"/>
    <w:basedOn w:val="a0"/>
    <w:uiPriority w:val="21"/>
    <w:qFormat/>
    <w:rPr>
      <w:rFonts w:ascii="Arial" w:hAnsi="Arial"/>
      <w:b/>
      <w:bCs/>
      <w:i/>
      <w:iCs/>
      <w:color w:val="auto"/>
    </w:rPr>
  </w:style>
  <w:style w:type="character" w:styleId="ad">
    <w:name w:val="Intense Reference"/>
    <w:basedOn w:val="a0"/>
    <w:uiPriority w:val="32"/>
    <w:qFormat/>
    <w:rPr>
      <w:rFonts w:ascii="Arial" w:hAnsi="Arial"/>
      <w:b/>
      <w:bCs/>
      <w:smallCaps/>
      <w:color w:val="auto"/>
      <w:spacing w:val="5"/>
      <w:u w:val="single"/>
    </w:rPr>
  </w:style>
  <w:style w:type="paragraph" w:styleId="ae">
    <w:name w:val="TOC Heading"/>
    <w:basedOn w:val="1"/>
    <w:next w:val="a"/>
    <w:uiPriority w:val="39"/>
    <w:semiHidden/>
    <w:unhideWhenUsed/>
    <w:qFormat/>
    <w:pPr>
      <w:keepLines/>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paragraph" w:customStyle="1" w:styleId="FooterSwift">
    <w:name w:val="Footer_Swift"/>
    <w:basedOn w:val="a"/>
    <w:next w:val="af"/>
    <w:link w:val="FooterSwiftChar"/>
    <w:pPr>
      <w:pBdr>
        <w:top w:val="single" w:sz="4" w:space="1" w:color="7F7F7F"/>
      </w:pBdr>
      <w:tabs>
        <w:tab w:val="center" w:pos="4200"/>
        <w:tab w:val="right" w:pos="8712"/>
      </w:tabs>
      <w:jc w:val="center"/>
    </w:pPr>
    <w:rPr>
      <w:rFonts w:cs="Arial"/>
      <w:sz w:val="18"/>
      <w:szCs w:val="18"/>
    </w:rPr>
  </w:style>
  <w:style w:type="paragraph" w:styleId="af">
    <w:name w:val="footer"/>
    <w:next w:val="FooterSwift"/>
    <w:link w:val="af0"/>
    <w:uiPriority w:val="99"/>
    <w:semiHidden/>
    <w:unhideWhenUsed/>
    <w:pPr>
      <w:tabs>
        <w:tab w:val="center" w:pos="4680"/>
        <w:tab w:val="right" w:pos="9360"/>
      </w:tabs>
    </w:pPr>
    <w:rPr>
      <w:rFonts w:ascii="Arial" w:hAnsi="Arial"/>
      <w:lang w:val="en-GB"/>
    </w:rPr>
  </w:style>
  <w:style w:type="character" w:customStyle="1" w:styleId="af0">
    <w:name w:val="Нижний колонтитул Знак"/>
    <w:basedOn w:val="a0"/>
    <w:link w:val="af"/>
    <w:uiPriority w:val="99"/>
    <w:semiHidden/>
    <w:rPr>
      <w:rFonts w:ascii="Arial" w:hAnsi="Arial"/>
      <w:lang w:val="en-GB"/>
    </w:rPr>
  </w:style>
  <w:style w:type="character" w:customStyle="1" w:styleId="FooterSwiftChar">
    <w:name w:val="Footer_Swift Char"/>
    <w:basedOn w:val="af0"/>
    <w:link w:val="FooterSwift"/>
    <w:rPr>
      <w:rFonts w:ascii="Arial" w:hAnsi="Arial" w:cs="Arial"/>
      <w:sz w:val="18"/>
      <w:szCs w:val="18"/>
      <w:lang w:val="en-GB"/>
    </w:rPr>
  </w:style>
  <w:style w:type="paragraph" w:customStyle="1" w:styleId="Titleswift">
    <w:name w:val="Title_swift"/>
    <w:basedOn w:val="a"/>
    <w:link w:val="TitleswiftChar"/>
    <w:pPr>
      <w:jc w:val="right"/>
    </w:pPr>
    <w:rPr>
      <w:b/>
      <w:sz w:val="48"/>
      <w:szCs w:val="48"/>
    </w:rPr>
  </w:style>
  <w:style w:type="character" w:customStyle="1" w:styleId="TitleswiftChar">
    <w:name w:val="Title_swift Char"/>
    <w:basedOn w:val="a0"/>
    <w:link w:val="Titleswift"/>
    <w:rPr>
      <w:rFonts w:ascii="Arial" w:hAnsi="Arial"/>
      <w:b/>
      <w:sz w:val="48"/>
      <w:szCs w:val="48"/>
      <w:lang w:val="en-GB"/>
    </w:rPr>
  </w:style>
  <w:style w:type="paragraph" w:styleId="af1">
    <w:name w:val="header"/>
    <w:basedOn w:val="a"/>
    <w:link w:val="af2"/>
    <w:uiPriority w:val="99"/>
    <w:semiHidden/>
    <w:unhideWhenUsed/>
    <w:pPr>
      <w:tabs>
        <w:tab w:val="center" w:pos="4680"/>
        <w:tab w:val="right" w:pos="9360"/>
      </w:tabs>
    </w:pPr>
  </w:style>
  <w:style w:type="character" w:customStyle="1" w:styleId="af2">
    <w:name w:val="Верхний колонтитул Знак"/>
    <w:basedOn w:val="a0"/>
    <w:link w:val="af1"/>
    <w:uiPriority w:val="99"/>
    <w:semiHidden/>
    <w:rPr>
      <w:rFonts w:ascii="Arial" w:hAnsi="Arial"/>
      <w:lang w:val="en-GB"/>
    </w:rPr>
  </w:style>
  <w:style w:type="character" w:styleId="af3">
    <w:name w:val="Placeholder Text"/>
    <w:basedOn w:val="a0"/>
    <w:uiPriority w:val="99"/>
    <w:semiHidden/>
    <w:rPr>
      <w:color w:val="808080"/>
    </w:rPr>
  </w:style>
  <w:style w:type="paragraph" w:styleId="af4">
    <w:name w:val="Balloon Text"/>
    <w:basedOn w:val="a"/>
    <w:link w:val="af5"/>
    <w:uiPriority w:val="99"/>
    <w:semiHidden/>
    <w:unhideWhenUsed/>
    <w:rPr>
      <w:rFonts w:ascii="Tahoma" w:hAnsi="Tahoma" w:cs="Tahoma"/>
      <w:sz w:val="16"/>
      <w:szCs w:val="16"/>
    </w:rPr>
  </w:style>
  <w:style w:type="character" w:customStyle="1" w:styleId="af5">
    <w:name w:val="Текст выноски Знак"/>
    <w:basedOn w:val="a0"/>
    <w:link w:val="af4"/>
    <w:uiPriority w:val="99"/>
    <w:semiHidden/>
    <w:rPr>
      <w:rFonts w:ascii="Tahoma" w:hAnsi="Tahoma" w:cs="Tahoma"/>
      <w:sz w:val="16"/>
      <w:szCs w:val="16"/>
      <w:lang w:val="en-GB"/>
    </w:rPr>
  </w:style>
  <w:style w:type="table" w:styleId="af6">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tyle1Swift">
    <w:name w:val="Style1_Swift"/>
    <w:basedOn w:val="a1"/>
    <w:uiPriority w:val="99"/>
    <w:qFormat/>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0"/>
      </w:rPr>
      <w:tblPr/>
      <w:tcPr>
        <w:shd w:val="clear" w:color="auto" w:fill="A6A6A6" w:themeFill="background1" w:themeFillShade="A6"/>
        <w:vAlign w:val="center"/>
      </w:tcPr>
    </w:tblStylePr>
  </w:style>
  <w:style w:type="paragraph" w:styleId="af7">
    <w:name w:val="Title"/>
    <w:basedOn w:val="a"/>
    <w:next w:val="a"/>
    <w:link w:val="af8"/>
    <w:qFormat/>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af8">
    <w:name w:val="Название Знак"/>
    <w:basedOn w:val="a0"/>
    <w:link w:val="af7"/>
    <w:rPr>
      <w:rFonts w:ascii="Arial" w:eastAsiaTheme="majorEastAsia" w:hAnsi="Arial" w:cstheme="majorBidi"/>
      <w:spacing w:val="5"/>
      <w:kern w:val="28"/>
      <w:sz w:val="52"/>
      <w:szCs w:val="52"/>
      <w:lang w:val="en-GB"/>
    </w:rPr>
  </w:style>
  <w:style w:type="character" w:styleId="af9">
    <w:name w:val="Emphasis"/>
    <w:basedOn w:val="a0"/>
    <w:qFormat/>
    <w:rPr>
      <w:rFonts w:ascii="Arial" w:hAnsi="Arial"/>
      <w:i/>
      <w:iCs/>
    </w:rPr>
  </w:style>
  <w:style w:type="character" w:styleId="afa">
    <w:name w:val="Subtle Reference"/>
    <w:basedOn w:val="a0"/>
    <w:uiPriority w:val="31"/>
    <w:qFormat/>
    <w:rPr>
      <w:rFonts w:ascii="Arial" w:hAnsi="Arial"/>
      <w:smallCaps/>
      <w:color w:val="auto"/>
      <w:u w:val="single"/>
    </w:rPr>
  </w:style>
  <w:style w:type="character" w:styleId="afb">
    <w:name w:val="Book Title"/>
    <w:basedOn w:val="a0"/>
    <w:uiPriority w:val="33"/>
    <w:qFormat/>
    <w:rPr>
      <w:rFonts w:ascii="Arial" w:hAnsi="Arial"/>
      <w:b/>
      <w:bCs/>
      <w:smallCaps/>
      <w:spacing w:val="5"/>
    </w:rPr>
  </w:style>
  <w:style w:type="character" w:styleId="afc">
    <w:name w:val="Hyperlink"/>
    <w:basedOn w:val="a0"/>
    <w:uiPriority w:val="99"/>
    <w:unhideWhenUsed/>
    <w:rsid w:val="00846F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00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so15022ra@iso1502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33AF65F3-102D-49F3-8014-92B0A834B051}">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280</Words>
  <Characters>1600</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SWIFT</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 20022 RA</dc:creator>
  <cp:lastModifiedBy>abduraximov</cp:lastModifiedBy>
  <cp:revision>10</cp:revision>
  <dcterms:created xsi:type="dcterms:W3CDTF">2016-08-23T12:22:00Z</dcterms:created>
  <dcterms:modified xsi:type="dcterms:W3CDTF">2023-04-14T12:09:00Z</dcterms:modified>
</cp:coreProperties>
</file>