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3B6F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14:paraId="3C803E36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14:paraId="1EDF74D6" w14:textId="5A5C7B62" w:rsidR="00577BCC" w:rsidRDefault="00114F60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 </w:t>
      </w:r>
      <w:r w:rsidR="00DD37B4">
        <w:rPr>
          <w:i/>
          <w:szCs w:val="24"/>
          <w:lang w:val="en-GB"/>
        </w:rPr>
        <w:t xml:space="preserve"> </w:t>
      </w:r>
    </w:p>
    <w:p w14:paraId="7D91F9B3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64253E90" w14:textId="33D1A57C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0D3182">
        <w:rPr>
          <w:color w:val="2F5496"/>
          <w:szCs w:val="24"/>
          <w:lang w:val="en-GB"/>
        </w:rPr>
        <w:t xml:space="preserve">Swedish Bankers’ Association </w:t>
      </w:r>
      <w:r w:rsidR="00293D8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</w:p>
    <w:p w14:paraId="03DE01F1" w14:textId="0D7262B7"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</w:t>
      </w:r>
      <w:r w:rsidR="004B4EAA">
        <w:rPr>
          <w:i/>
          <w:szCs w:val="24"/>
          <w:lang w:val="en-GB"/>
        </w:rPr>
        <w:t>s</w:t>
      </w:r>
      <w:r w:rsidRPr="000408BA">
        <w:rPr>
          <w:i/>
          <w:szCs w:val="24"/>
          <w:lang w:val="en-GB"/>
        </w:rPr>
        <w:t>:</w:t>
      </w:r>
      <w:r w:rsidR="008438AF">
        <w:rPr>
          <w:szCs w:val="24"/>
          <w:lang w:val="en-GB"/>
        </w:rPr>
        <w:t xml:space="preserve"> </w:t>
      </w:r>
      <w:proofErr w:type="spellStart"/>
      <w:r w:rsidR="000D3182">
        <w:rPr>
          <w:color w:val="2F5496"/>
          <w:szCs w:val="24"/>
          <w:lang w:val="en-GB"/>
        </w:rPr>
        <w:t>Rasmus</w:t>
      </w:r>
      <w:proofErr w:type="spellEnd"/>
      <w:r w:rsidR="000D3182">
        <w:rPr>
          <w:color w:val="2F5496"/>
          <w:szCs w:val="24"/>
          <w:lang w:val="en-GB"/>
        </w:rPr>
        <w:t xml:space="preserve"> Lundquist (</w:t>
      </w:r>
      <w:hyperlink r:id="rId8" w:history="1">
        <w:r w:rsidR="000D3182" w:rsidRPr="00F824C2">
          <w:rPr>
            <w:rStyle w:val="Hyperlink"/>
            <w:szCs w:val="24"/>
            <w:lang w:val="en-GB"/>
          </w:rPr>
          <w:t>rasmus.lundquist@seb.se</w:t>
        </w:r>
      </w:hyperlink>
      <w:r w:rsidR="000D3182">
        <w:rPr>
          <w:color w:val="2F5496"/>
          <w:szCs w:val="24"/>
          <w:lang w:val="en-GB"/>
        </w:rPr>
        <w:t xml:space="preserve">) and </w:t>
      </w:r>
      <w:proofErr w:type="spellStart"/>
      <w:r w:rsidR="000D3182" w:rsidRPr="000D3182">
        <w:rPr>
          <w:color w:val="2F5496"/>
          <w:szCs w:val="24"/>
          <w:lang w:val="en-GB"/>
        </w:rPr>
        <w:t>Jesper</w:t>
      </w:r>
      <w:proofErr w:type="spellEnd"/>
      <w:r w:rsidR="000D3182" w:rsidRPr="000D3182">
        <w:rPr>
          <w:color w:val="2F5496"/>
          <w:szCs w:val="24"/>
          <w:lang w:val="en-GB"/>
        </w:rPr>
        <w:t xml:space="preserve"> </w:t>
      </w:r>
      <w:proofErr w:type="spellStart"/>
      <w:r w:rsidR="000D3182" w:rsidRPr="000D3182">
        <w:rPr>
          <w:color w:val="2F5496"/>
          <w:szCs w:val="24"/>
          <w:lang w:val="en-GB"/>
        </w:rPr>
        <w:t>Vesterlund</w:t>
      </w:r>
      <w:proofErr w:type="spellEnd"/>
      <w:r w:rsidR="000D3182">
        <w:rPr>
          <w:color w:val="2F5496"/>
          <w:szCs w:val="24"/>
          <w:lang w:val="en-GB"/>
        </w:rPr>
        <w:t xml:space="preserve"> (</w:t>
      </w:r>
      <w:hyperlink r:id="rId9" w:history="1">
        <w:r w:rsidR="000D3182" w:rsidRPr="00F824C2">
          <w:rPr>
            <w:rStyle w:val="Hyperlink"/>
            <w:szCs w:val="24"/>
            <w:lang w:val="en-GB"/>
          </w:rPr>
          <w:t>jesper.vesterlund@swedishbankers.se</w:t>
        </w:r>
      </w:hyperlink>
      <w:r w:rsidR="000D3182">
        <w:rPr>
          <w:color w:val="2F5496"/>
          <w:szCs w:val="24"/>
          <w:lang w:val="en-GB"/>
        </w:rPr>
        <w:t xml:space="preserve">) </w:t>
      </w:r>
    </w:p>
    <w:p w14:paraId="76FD360A" w14:textId="4210E820"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0D3182" w:rsidRPr="000D3182">
        <w:rPr>
          <w:color w:val="2F5496"/>
          <w:szCs w:val="24"/>
          <w:lang w:val="en-GB"/>
        </w:rPr>
        <w:t xml:space="preserve">Swedish Bankers’ Association </w:t>
      </w:r>
    </w:p>
    <w:p w14:paraId="6B0F2660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14:paraId="3F401DBF" w14:textId="77777777" w:rsidR="00854FA6" w:rsidRPr="00512D97" w:rsidRDefault="00E21A3F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E21A3F">
        <w:rPr>
          <w:color w:val="2F5496"/>
          <w:szCs w:val="24"/>
          <w:lang w:eastAsia="en-GB"/>
        </w:rPr>
        <w:t>ExternalPurpose1Code</w:t>
      </w:r>
      <w:r w:rsidR="00854FA6" w:rsidRPr="00512D97">
        <w:rPr>
          <w:color w:val="2F5496"/>
          <w:szCs w:val="24"/>
          <w:lang w:val="en-GB"/>
        </w:rPr>
        <w:t xml:space="preserve"> </w:t>
      </w:r>
    </w:p>
    <w:p w14:paraId="19C1FF62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426F01A8" w14:textId="4F503084" w:rsidR="00CC5C74" w:rsidRDefault="00E66708" w:rsidP="00AA5E76">
      <w:pPr>
        <w:rPr>
          <w:lang w:val="en-GB"/>
        </w:rPr>
      </w:pPr>
      <w:r>
        <w:rPr>
          <w:lang w:val="en-GB"/>
        </w:rPr>
        <w:t xml:space="preserve">Create </w:t>
      </w:r>
      <w:r w:rsidR="00BA3BF4">
        <w:rPr>
          <w:lang w:val="en-GB"/>
        </w:rPr>
        <w:t>the following</w:t>
      </w:r>
      <w:r>
        <w:rPr>
          <w:lang w:val="en-GB"/>
        </w:rPr>
        <w:t xml:space="preserve"> </w:t>
      </w:r>
      <w:r w:rsidR="00814147">
        <w:rPr>
          <w:lang w:val="en-GB"/>
        </w:rPr>
        <w:t>three</w:t>
      </w:r>
      <w:r w:rsidR="005757D7">
        <w:rPr>
          <w:lang w:val="en-GB"/>
        </w:rPr>
        <w:t xml:space="preserve"> </w:t>
      </w:r>
      <w:r>
        <w:rPr>
          <w:lang w:val="en-GB"/>
        </w:rPr>
        <w:t xml:space="preserve">new </w:t>
      </w:r>
      <w:r w:rsidR="00E21A3F">
        <w:rPr>
          <w:lang w:val="en-GB"/>
        </w:rPr>
        <w:t xml:space="preserve">purpose </w:t>
      </w:r>
      <w:r w:rsidR="00BA3BF4">
        <w:rPr>
          <w:lang w:val="en-GB"/>
        </w:rPr>
        <w:t>codes:</w:t>
      </w:r>
    </w:p>
    <w:p w14:paraId="379F6692" w14:textId="77777777" w:rsidR="00293D8B" w:rsidRDefault="00293D8B" w:rsidP="00AA5E76">
      <w:pPr>
        <w:rPr>
          <w:lang w:val="en-GB"/>
        </w:rPr>
      </w:pPr>
    </w:p>
    <w:tbl>
      <w:tblPr>
        <w:tblW w:w="8205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401"/>
        <w:gridCol w:w="1620"/>
        <w:gridCol w:w="4050"/>
      </w:tblGrid>
      <w:tr w:rsidR="00E21A3F" w14:paraId="067D00FB" w14:textId="77777777" w:rsidTr="00E21A3F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792EAF06" w14:textId="77777777" w:rsidR="00E21A3F" w:rsidRDefault="00E21A3F" w:rsidP="00A04C8C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CodeName</w:t>
            </w:r>
            <w:proofErr w:type="spellEnd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0EFD7E08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Classification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2DD8AE55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14:paraId="6CA4B9E9" w14:textId="77777777" w:rsidR="00E21A3F" w:rsidRDefault="00E21A3F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E21A3F" w14:paraId="22A977B6" w14:textId="77777777" w:rsidTr="00E21A3F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4EDD" w14:textId="65DD91F7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ALFA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382B" w14:textId="7F13A318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Salary &amp; Benefits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5208" w14:textId="6F7F7E39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Family Allowance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F6D2" w14:textId="6CA4B3E4" w:rsidR="00E21A3F" w:rsidRPr="00DD20E9" w:rsidRDefault="00D81627" w:rsidP="00A04C8C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D20E9">
              <w:rPr>
                <w:rFonts w:ascii="Arial" w:eastAsia="Times" w:hAnsi="Arial" w:cs="Arial"/>
                <w:sz w:val="18"/>
                <w:szCs w:val="18"/>
              </w:rPr>
              <w:t>Allowance from government to support family</w:t>
            </w:r>
          </w:p>
        </w:tc>
      </w:tr>
      <w:tr w:rsidR="00E21A3F" w14:paraId="28F3A142" w14:textId="77777777" w:rsidTr="0047714A">
        <w:trPr>
          <w:trHeight w:hRule="exact" w:val="14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2350B" w14:textId="5A2E65AE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ALHO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9D31F" w14:textId="30024F9E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Salary &amp; Benefits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503DC" w14:textId="68A0A9B3" w:rsidR="00E21A3F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Housing Allowance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E039" w14:textId="2FEB9A66" w:rsidR="00E21A3F" w:rsidRPr="00DD20E9" w:rsidRDefault="00D81627" w:rsidP="00332539">
            <w:pPr>
              <w:pStyle w:val="TableParagraph"/>
              <w:spacing w:before="72" w:line="200" w:lineRule="exact"/>
              <w:ind w:left="59" w:right="213"/>
              <w:rPr>
                <w:rFonts w:ascii="Arial" w:hAnsi="Arial" w:cs="Arial"/>
                <w:sz w:val="18"/>
                <w:szCs w:val="18"/>
              </w:rPr>
            </w:pPr>
            <w:r w:rsidRPr="00DD20E9">
              <w:rPr>
                <w:rFonts w:ascii="Arial" w:hAnsi="Arial" w:cs="Arial"/>
                <w:sz w:val="18"/>
                <w:szCs w:val="18"/>
              </w:rPr>
              <w:t>Allowance from government to individuals to support payments of housing</w:t>
            </w:r>
          </w:p>
        </w:tc>
      </w:tr>
      <w:tr w:rsidR="00D81627" w14:paraId="297B2619" w14:textId="77777777" w:rsidTr="0047714A">
        <w:trPr>
          <w:trHeight w:hRule="exact" w:val="1496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7727" w14:textId="0D48DA8E" w:rsidR="00D81627" w:rsidRPr="00D81627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SSSW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D8DA" w14:textId="4EEC8239" w:rsidR="00D81627" w:rsidRPr="00D81627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Salary &amp; Benefits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5FA2F" w14:textId="4AB71587" w:rsidR="00D81627" w:rsidRPr="00D81627" w:rsidRDefault="00D81627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D81627">
              <w:rPr>
                <w:rFonts w:ascii="Arial" w:eastAsia="Arial" w:hAnsi="Arial" w:cs="Arial"/>
                <w:sz w:val="18"/>
                <w:szCs w:val="18"/>
                <w:lang w:val="en-GB"/>
              </w:rPr>
              <w:t>Swedish general social security benefits</w:t>
            </w:r>
          </w:p>
        </w:tc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BD8DC" w14:textId="6AA55D73" w:rsidR="00D81627" w:rsidRPr="00DD20E9" w:rsidRDefault="00D81627" w:rsidP="00332539">
            <w:pPr>
              <w:pStyle w:val="TableParagraph"/>
              <w:spacing w:before="72" w:line="200" w:lineRule="exact"/>
              <w:ind w:left="59" w:right="213"/>
              <w:rPr>
                <w:rFonts w:ascii="Arial" w:hAnsi="Arial" w:cs="Arial"/>
                <w:sz w:val="18"/>
                <w:szCs w:val="18"/>
              </w:rPr>
            </w:pPr>
            <w:r w:rsidRPr="00DD20E9">
              <w:rPr>
                <w:rFonts w:ascii="Arial" w:hAnsi="Arial" w:cs="Arial"/>
                <w:sz w:val="18"/>
                <w:szCs w:val="18"/>
              </w:rPr>
              <w:t>Group of social security benefits from Swedish governments</w:t>
            </w:r>
          </w:p>
        </w:tc>
      </w:tr>
    </w:tbl>
    <w:p w14:paraId="1279E2D6" w14:textId="6CC3C43E" w:rsidR="0083458D" w:rsidRPr="00D579DD" w:rsidRDefault="0083458D" w:rsidP="00DB7412">
      <w:pPr>
        <w:rPr>
          <w:lang w:val="en-GB"/>
        </w:rPr>
      </w:pPr>
    </w:p>
    <w:p w14:paraId="68FFDA45" w14:textId="77777777" w:rsidR="005246BE" w:rsidRDefault="005757D7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  <w:r w:rsidR="005246BE"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 w:rsidR="005246BE">
        <w:rPr>
          <w:b/>
          <w:szCs w:val="24"/>
          <w:lang w:val="en-GB"/>
        </w:rPr>
        <w:t>:</w:t>
      </w:r>
    </w:p>
    <w:p w14:paraId="3A65818D" w14:textId="47C9EB58" w:rsidR="00421B65" w:rsidRDefault="00D9138D" w:rsidP="00865C2F">
      <w:pPr>
        <w:rPr>
          <w:lang w:val="en-GB"/>
        </w:rPr>
      </w:pPr>
      <w:r>
        <w:rPr>
          <w:lang w:val="en-GB"/>
        </w:rPr>
        <w:t xml:space="preserve">The purpose of </w:t>
      </w:r>
      <w:r w:rsidR="005C53C5">
        <w:rPr>
          <w:lang w:val="en-GB"/>
        </w:rPr>
        <w:t xml:space="preserve">this change is to </w:t>
      </w:r>
      <w:r w:rsidR="00DB7412">
        <w:rPr>
          <w:lang w:val="en-GB"/>
        </w:rPr>
        <w:t xml:space="preserve">support </w:t>
      </w:r>
      <w:r w:rsidR="00E21A3F">
        <w:rPr>
          <w:lang w:val="en-GB"/>
        </w:rPr>
        <w:t>t</w:t>
      </w:r>
      <w:r w:rsidR="0086394F">
        <w:rPr>
          <w:lang w:val="en-GB"/>
        </w:rPr>
        <w:t>hree</w:t>
      </w:r>
      <w:r w:rsidR="00DB7412">
        <w:rPr>
          <w:lang w:val="en-GB"/>
        </w:rPr>
        <w:t xml:space="preserve"> new </w:t>
      </w:r>
      <w:r w:rsidR="00E21A3F">
        <w:rPr>
          <w:lang w:val="en-GB"/>
        </w:rPr>
        <w:t>purpose</w:t>
      </w:r>
      <w:r w:rsidR="00DB7412">
        <w:rPr>
          <w:lang w:val="en-GB"/>
        </w:rPr>
        <w:t xml:space="preserve"> code</w:t>
      </w:r>
      <w:r w:rsidR="00E21A3F">
        <w:rPr>
          <w:lang w:val="en-GB"/>
        </w:rPr>
        <w:t>s.</w:t>
      </w:r>
      <w:r w:rsidR="00FE4DBE">
        <w:rPr>
          <w:lang w:val="en-GB"/>
        </w:rPr>
        <w:t xml:space="preserve">  </w:t>
      </w:r>
    </w:p>
    <w:p w14:paraId="0B0BAA51" w14:textId="31BC781E" w:rsidR="0083458D" w:rsidRDefault="0083458D" w:rsidP="0083458D">
      <w:pPr>
        <w:rPr>
          <w:lang w:val="en-GB"/>
        </w:rPr>
      </w:pPr>
    </w:p>
    <w:p w14:paraId="2658DA56" w14:textId="0381B767" w:rsidR="00495502" w:rsidRDefault="00495502" w:rsidP="0083458D">
      <w:pPr>
        <w:rPr>
          <w:lang w:val="en-GB"/>
        </w:rPr>
      </w:pPr>
      <w:r>
        <w:rPr>
          <w:lang w:val="en-GB"/>
        </w:rPr>
        <w:t xml:space="preserve">In </w:t>
      </w:r>
      <w:proofErr w:type="gramStart"/>
      <w:r>
        <w:rPr>
          <w:lang w:val="en-GB"/>
        </w:rPr>
        <w:t>Sweden</w:t>
      </w:r>
      <w:proofErr w:type="gramEnd"/>
      <w:r>
        <w:rPr>
          <w:lang w:val="en-GB"/>
        </w:rPr>
        <w:t xml:space="preserve"> we are going into a new clearing house, P27, with new payment types and with that we saw a need to add on three new purpose codes. In </w:t>
      </w:r>
      <w:proofErr w:type="gramStart"/>
      <w:r>
        <w:rPr>
          <w:lang w:val="en-GB"/>
        </w:rPr>
        <w:t>Sweden</w:t>
      </w:r>
      <w:proofErr w:type="gramEnd"/>
      <w:r>
        <w:rPr>
          <w:lang w:val="en-GB"/>
        </w:rPr>
        <w:t xml:space="preserve"> we have several different social benefits pay-outs being done by the government. For the receiving bank and the receiver to be able to understand what type of social benefit it has received then that needs to </w:t>
      </w:r>
      <w:proofErr w:type="gramStart"/>
      <w:r>
        <w:rPr>
          <w:lang w:val="en-GB"/>
        </w:rPr>
        <w:t>be stated</w:t>
      </w:r>
      <w:proofErr w:type="gramEnd"/>
      <w:r>
        <w:rPr>
          <w:lang w:val="en-GB"/>
        </w:rPr>
        <w:t xml:space="preserve"> by using a Purpose code. Most of our different social benefits already exist today in the </w:t>
      </w:r>
      <w:r w:rsidRPr="00495502">
        <w:rPr>
          <w:lang w:val="en-GB"/>
        </w:rPr>
        <w:t xml:space="preserve">ExternalPurpose1Code </w:t>
      </w:r>
      <w:r>
        <w:rPr>
          <w:lang w:val="en-GB"/>
        </w:rPr>
        <w:t xml:space="preserve">list, but we saw a gap in the </w:t>
      </w:r>
      <w:r w:rsidR="008D5029">
        <w:rPr>
          <w:lang w:val="en-GB"/>
        </w:rPr>
        <w:t>list,</w:t>
      </w:r>
      <w:r>
        <w:rPr>
          <w:lang w:val="en-GB"/>
        </w:rPr>
        <w:t xml:space="preserve"> and we would </w:t>
      </w:r>
      <w:r w:rsidR="008D5029">
        <w:rPr>
          <w:lang w:val="en-GB"/>
        </w:rPr>
        <w:t xml:space="preserve">like to add in these three new codes. </w:t>
      </w:r>
    </w:p>
    <w:p w14:paraId="38771662" w14:textId="4BA291EE" w:rsidR="008D5029" w:rsidRDefault="008D5029" w:rsidP="0083458D">
      <w:pPr>
        <w:rPr>
          <w:lang w:val="en-GB"/>
        </w:rPr>
      </w:pPr>
    </w:p>
    <w:p w14:paraId="36C5399E" w14:textId="1375F439" w:rsidR="008D5029" w:rsidRPr="00495502" w:rsidRDefault="008D5029" w:rsidP="0083458D">
      <w:r>
        <w:rPr>
          <w:lang w:val="en-GB"/>
        </w:rPr>
        <w:t xml:space="preserve">With these three codes added it would lead to more transparency of what exact social benefit the receiver is actually getting.  </w:t>
      </w:r>
    </w:p>
    <w:p w14:paraId="59918D10" w14:textId="77777777" w:rsidR="0083458D" w:rsidRDefault="0083458D" w:rsidP="00865C2F">
      <w:pPr>
        <w:rPr>
          <w:lang w:val="en-GB"/>
        </w:rPr>
      </w:pPr>
    </w:p>
    <w:p w14:paraId="3FDD7C06" w14:textId="77777777"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2EEBCA86" w14:textId="77777777"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14:paraId="26C53014" w14:textId="77777777" w:rsidR="005757D7" w:rsidRDefault="005757D7" w:rsidP="00F34C66">
      <w:pPr>
        <w:rPr>
          <w:szCs w:val="24"/>
          <w:lang w:val="en-GB"/>
        </w:rPr>
      </w:pPr>
    </w:p>
    <w:p w14:paraId="75D227FC" w14:textId="77777777"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1A54DBA5" w14:textId="77777777" w:rsidR="00D9138D" w:rsidRDefault="00D9138D" w:rsidP="00783891">
      <w:pPr>
        <w:rPr>
          <w:lang w:val="en-GB"/>
        </w:rPr>
      </w:pPr>
    </w:p>
    <w:p w14:paraId="447B0E66" w14:textId="77777777"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14:paraId="3FE44781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will be completed in due time by the SEG in charge of the related </w:t>
      </w:r>
      <w:r w:rsidR="00812A48">
        <w:rPr>
          <w:i/>
          <w:szCs w:val="24"/>
          <w:lang w:val="en-GB"/>
        </w:rPr>
        <w:t xml:space="preserve">External Code </w:t>
      </w:r>
      <w:r w:rsidR="005C420B">
        <w:rPr>
          <w:i/>
          <w:szCs w:val="24"/>
          <w:lang w:val="en-GB"/>
        </w:rPr>
        <w:t>Set</w:t>
      </w:r>
      <w:r>
        <w:rPr>
          <w:i/>
          <w:szCs w:val="24"/>
          <w:lang w:val="en-GB"/>
        </w:rPr>
        <w:t xml:space="preserve">. </w:t>
      </w:r>
    </w:p>
    <w:p w14:paraId="339801A5" w14:textId="77777777"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14:paraId="13F7C3C4" w14:textId="77777777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6983F25A" w14:textId="77777777"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14:paraId="05F5579E" w14:textId="77777777" w:rsidR="00706604" w:rsidRPr="006D7FF8" w:rsidRDefault="00706604" w:rsidP="00C41DDB">
            <w:pPr>
              <w:rPr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02EF19C" w14:textId="77777777"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14:paraId="0A54CBF7" w14:textId="77777777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231E04BB" w14:textId="77777777" w:rsidR="00916A80" w:rsidRDefault="00916A80" w:rsidP="00C41DDB">
            <w:pPr>
              <w:rPr>
                <w:szCs w:val="24"/>
                <w:lang w:val="en-GB"/>
              </w:rPr>
            </w:pPr>
            <w:bookmarkStart w:id="1" w:name="_Hlk222812886"/>
          </w:p>
        </w:tc>
        <w:tc>
          <w:tcPr>
            <w:tcW w:w="3544" w:type="dxa"/>
            <w:gridSpan w:val="2"/>
          </w:tcPr>
          <w:p w14:paraId="51A83B32" w14:textId="77777777"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14:paraId="3DF3CF05" w14:textId="77777777"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D59D532" w14:textId="77777777" w:rsidR="00916A80" w:rsidRDefault="00916A80" w:rsidP="00E3221E">
            <w:pPr>
              <w:spacing w:before="0"/>
              <w:jc w:val="both"/>
              <w:rPr>
                <w:szCs w:val="24"/>
                <w:lang w:val="en-GB"/>
              </w:rPr>
            </w:pPr>
          </w:p>
        </w:tc>
      </w:tr>
      <w:tr w:rsidR="00B307A7" w:rsidRPr="006D7FF8" w14:paraId="0EF2EA0B" w14:textId="77777777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72216C50" w14:textId="77777777"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14:paraId="07453200" w14:textId="77777777"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9BE413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B89579C" w14:textId="77777777"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"/>
    <w:p w14:paraId="180970E7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3D3D1DA4" w14:textId="77777777" w:rsidR="00C41DDB" w:rsidRDefault="00C41DDB" w:rsidP="00C41DDB">
      <w:pPr>
        <w:rPr>
          <w:szCs w:val="24"/>
          <w:lang w:val="en-GB"/>
        </w:rPr>
      </w:pPr>
    </w:p>
    <w:p w14:paraId="6CA7009B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14:paraId="44B4FF02" w14:textId="77777777" w:rsidTr="00F8432C">
        <w:tc>
          <w:tcPr>
            <w:tcW w:w="1242" w:type="dxa"/>
          </w:tcPr>
          <w:p w14:paraId="5DCF26F4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14:paraId="6F16472A" w14:textId="77777777"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14:paraId="6EA7C72A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29A2" w14:textId="77777777" w:rsidR="00DC7684" w:rsidRDefault="00DC7684">
      <w:r>
        <w:separator/>
      </w:r>
    </w:p>
  </w:endnote>
  <w:endnote w:type="continuationSeparator" w:id="0">
    <w:p w14:paraId="7D84AFB2" w14:textId="77777777" w:rsidR="00DC7684" w:rsidRDefault="00DC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37EF" w14:textId="77777777" w:rsidR="001264CE" w:rsidRDefault="00126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6454C" w14:textId="0685F5A3" w:rsidR="00CC5C74" w:rsidRDefault="00CC5C74" w:rsidP="00C837DD">
    <w:pPr>
      <w:pStyle w:val="Footer"/>
      <w:tabs>
        <w:tab w:val="clear" w:pos="3600"/>
        <w:tab w:val="left" w:pos="4253"/>
      </w:tabs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AB4883">
      <w:rPr>
        <w:noProof/>
      </w:rPr>
      <w:t>CR0991_SwedishBankersAssociation_ExtPurposeCode_v1.docx</w:t>
    </w:r>
    <w:r>
      <w:fldChar w:fldCharType="end"/>
    </w:r>
    <w:r w:rsidR="005C420B">
      <w:t xml:space="preserve">  </w:t>
    </w:r>
    <w:r w:rsidR="00C837DD">
      <w:tab/>
    </w:r>
    <w:r w:rsidR="005C420B">
      <w:t xml:space="preserve"> </w:t>
    </w:r>
    <w:r w:rsidR="00C837DD">
      <w:t>Produced by SEB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B488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AD29F6" w14:textId="77777777" w:rsidR="00CC5C74" w:rsidRDefault="00CC5C74">
    <w:pPr>
      <w:pStyle w:val="Footer"/>
      <w:rPr>
        <w:rStyle w:val="PageNumber"/>
      </w:rPr>
    </w:pPr>
  </w:p>
  <w:p w14:paraId="5E2F826E" w14:textId="77777777"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690C" w14:textId="77777777" w:rsidR="001264CE" w:rsidRDefault="00126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E356" w14:textId="77777777" w:rsidR="00DC7684" w:rsidRDefault="00DC7684">
      <w:r>
        <w:separator/>
      </w:r>
    </w:p>
  </w:footnote>
  <w:footnote w:type="continuationSeparator" w:id="0">
    <w:p w14:paraId="4B62DA44" w14:textId="77777777" w:rsidR="00DC7684" w:rsidRDefault="00DC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5D32" w14:textId="77777777" w:rsidR="001264CE" w:rsidRDefault="00126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6003" w14:textId="1B7194B4" w:rsidR="001264CE" w:rsidRPr="001264CE" w:rsidRDefault="001264CE">
    <w:pPr>
      <w:pStyle w:val="Header"/>
      <w:rPr>
        <w:lang w:val="en-GB"/>
      </w:rPr>
    </w:pPr>
    <w:r>
      <w:rPr>
        <w:lang w:val="en-GB"/>
      </w:rPr>
      <w:t>RA ID: CR0991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0EBC" w14:textId="77777777" w:rsidR="001264CE" w:rsidRDefault="00126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176D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84AB9"/>
    <w:rsid w:val="000A172E"/>
    <w:rsid w:val="000A20E4"/>
    <w:rsid w:val="000A3B4B"/>
    <w:rsid w:val="000B65C7"/>
    <w:rsid w:val="000B693B"/>
    <w:rsid w:val="000B7406"/>
    <w:rsid w:val="000C015D"/>
    <w:rsid w:val="000D3182"/>
    <w:rsid w:val="000E2471"/>
    <w:rsid w:val="000E7941"/>
    <w:rsid w:val="000F3C8B"/>
    <w:rsid w:val="000F43E3"/>
    <w:rsid w:val="00101212"/>
    <w:rsid w:val="00101D5F"/>
    <w:rsid w:val="00104E95"/>
    <w:rsid w:val="00105754"/>
    <w:rsid w:val="00114F60"/>
    <w:rsid w:val="001264CE"/>
    <w:rsid w:val="00142F00"/>
    <w:rsid w:val="0014379C"/>
    <w:rsid w:val="00153ED1"/>
    <w:rsid w:val="00163DB3"/>
    <w:rsid w:val="001711D3"/>
    <w:rsid w:val="00174D2F"/>
    <w:rsid w:val="00185453"/>
    <w:rsid w:val="001D0D1B"/>
    <w:rsid w:val="001D176B"/>
    <w:rsid w:val="001D20B3"/>
    <w:rsid w:val="001E287E"/>
    <w:rsid w:val="001E2B1C"/>
    <w:rsid w:val="001E3BCF"/>
    <w:rsid w:val="001F5CA5"/>
    <w:rsid w:val="00217122"/>
    <w:rsid w:val="002173E1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93D8B"/>
    <w:rsid w:val="002A04E0"/>
    <w:rsid w:val="002A04E6"/>
    <w:rsid w:val="002B0567"/>
    <w:rsid w:val="002D549A"/>
    <w:rsid w:val="002E014D"/>
    <w:rsid w:val="002E27A9"/>
    <w:rsid w:val="002E41B3"/>
    <w:rsid w:val="003006F2"/>
    <w:rsid w:val="00303E94"/>
    <w:rsid w:val="00304151"/>
    <w:rsid w:val="00316F04"/>
    <w:rsid w:val="00320A89"/>
    <w:rsid w:val="00324C6F"/>
    <w:rsid w:val="00332539"/>
    <w:rsid w:val="00332E8F"/>
    <w:rsid w:val="00336209"/>
    <w:rsid w:val="00336ED6"/>
    <w:rsid w:val="00356260"/>
    <w:rsid w:val="00360300"/>
    <w:rsid w:val="00380928"/>
    <w:rsid w:val="00382E85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05DBB"/>
    <w:rsid w:val="00421B65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7409D"/>
    <w:rsid w:val="0047714A"/>
    <w:rsid w:val="00495502"/>
    <w:rsid w:val="004A5C8B"/>
    <w:rsid w:val="004B4EAA"/>
    <w:rsid w:val="004B5A22"/>
    <w:rsid w:val="004C3B58"/>
    <w:rsid w:val="004E1F21"/>
    <w:rsid w:val="004F0578"/>
    <w:rsid w:val="004F0934"/>
    <w:rsid w:val="004F61D5"/>
    <w:rsid w:val="0050171A"/>
    <w:rsid w:val="0050247C"/>
    <w:rsid w:val="00512D97"/>
    <w:rsid w:val="00520991"/>
    <w:rsid w:val="0052302E"/>
    <w:rsid w:val="005246BE"/>
    <w:rsid w:val="00526C65"/>
    <w:rsid w:val="00535049"/>
    <w:rsid w:val="00555709"/>
    <w:rsid w:val="005633D4"/>
    <w:rsid w:val="00563FFF"/>
    <w:rsid w:val="005677B8"/>
    <w:rsid w:val="00567F13"/>
    <w:rsid w:val="005757D7"/>
    <w:rsid w:val="00577861"/>
    <w:rsid w:val="00577BCC"/>
    <w:rsid w:val="005810CA"/>
    <w:rsid w:val="00594A5F"/>
    <w:rsid w:val="00595278"/>
    <w:rsid w:val="005960E2"/>
    <w:rsid w:val="00596453"/>
    <w:rsid w:val="005A7F37"/>
    <w:rsid w:val="005B602E"/>
    <w:rsid w:val="005C420B"/>
    <w:rsid w:val="005C4C5F"/>
    <w:rsid w:val="005C53C5"/>
    <w:rsid w:val="005D06FE"/>
    <w:rsid w:val="005E1210"/>
    <w:rsid w:val="005E3784"/>
    <w:rsid w:val="005E3A3C"/>
    <w:rsid w:val="005E46E4"/>
    <w:rsid w:val="005F05DB"/>
    <w:rsid w:val="005F2E6B"/>
    <w:rsid w:val="006043A9"/>
    <w:rsid w:val="00610B1B"/>
    <w:rsid w:val="00610F9A"/>
    <w:rsid w:val="00631A43"/>
    <w:rsid w:val="006643DC"/>
    <w:rsid w:val="006935EA"/>
    <w:rsid w:val="006A02BC"/>
    <w:rsid w:val="006A6C5C"/>
    <w:rsid w:val="006A7B96"/>
    <w:rsid w:val="006B20DC"/>
    <w:rsid w:val="006C0DDD"/>
    <w:rsid w:val="006D4A37"/>
    <w:rsid w:val="007047EA"/>
    <w:rsid w:val="00706604"/>
    <w:rsid w:val="007118C4"/>
    <w:rsid w:val="00717480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6801"/>
    <w:rsid w:val="007C7AB4"/>
    <w:rsid w:val="007C7CD2"/>
    <w:rsid w:val="007D69B5"/>
    <w:rsid w:val="007D6A9F"/>
    <w:rsid w:val="007E64D9"/>
    <w:rsid w:val="007F2C31"/>
    <w:rsid w:val="007F60C5"/>
    <w:rsid w:val="007F6A8C"/>
    <w:rsid w:val="00812324"/>
    <w:rsid w:val="00812A48"/>
    <w:rsid w:val="00814147"/>
    <w:rsid w:val="00814D4C"/>
    <w:rsid w:val="00823961"/>
    <w:rsid w:val="008265E8"/>
    <w:rsid w:val="008270CD"/>
    <w:rsid w:val="008270DF"/>
    <w:rsid w:val="0083458D"/>
    <w:rsid w:val="0084123C"/>
    <w:rsid w:val="008438AF"/>
    <w:rsid w:val="00843FE8"/>
    <w:rsid w:val="00854FA6"/>
    <w:rsid w:val="0085530C"/>
    <w:rsid w:val="00855EB2"/>
    <w:rsid w:val="00861DA2"/>
    <w:rsid w:val="0086394F"/>
    <w:rsid w:val="008656A6"/>
    <w:rsid w:val="00865C2F"/>
    <w:rsid w:val="0086676E"/>
    <w:rsid w:val="0086681C"/>
    <w:rsid w:val="008709AC"/>
    <w:rsid w:val="00875210"/>
    <w:rsid w:val="008869D6"/>
    <w:rsid w:val="008A7F65"/>
    <w:rsid w:val="008B790F"/>
    <w:rsid w:val="008D5029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A1BD1"/>
    <w:rsid w:val="009C1445"/>
    <w:rsid w:val="00A04C8C"/>
    <w:rsid w:val="00A21B8D"/>
    <w:rsid w:val="00A25B84"/>
    <w:rsid w:val="00A27378"/>
    <w:rsid w:val="00A46877"/>
    <w:rsid w:val="00A47C6F"/>
    <w:rsid w:val="00A5492F"/>
    <w:rsid w:val="00A56A3F"/>
    <w:rsid w:val="00A60DC3"/>
    <w:rsid w:val="00A60E56"/>
    <w:rsid w:val="00A6469C"/>
    <w:rsid w:val="00A81AED"/>
    <w:rsid w:val="00A90622"/>
    <w:rsid w:val="00A91F56"/>
    <w:rsid w:val="00AA1A41"/>
    <w:rsid w:val="00AA5E76"/>
    <w:rsid w:val="00AB4883"/>
    <w:rsid w:val="00AE0A90"/>
    <w:rsid w:val="00AE4D14"/>
    <w:rsid w:val="00AF09E1"/>
    <w:rsid w:val="00AF2EBF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549A"/>
    <w:rsid w:val="00B865DB"/>
    <w:rsid w:val="00B91434"/>
    <w:rsid w:val="00B921E0"/>
    <w:rsid w:val="00BA1600"/>
    <w:rsid w:val="00BA3BF4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52D46"/>
    <w:rsid w:val="00C62B03"/>
    <w:rsid w:val="00C656B1"/>
    <w:rsid w:val="00C66518"/>
    <w:rsid w:val="00C837DD"/>
    <w:rsid w:val="00CA3E3F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06361"/>
    <w:rsid w:val="00D123C1"/>
    <w:rsid w:val="00D234FD"/>
    <w:rsid w:val="00D2640B"/>
    <w:rsid w:val="00D51B61"/>
    <w:rsid w:val="00D56571"/>
    <w:rsid w:val="00D579DD"/>
    <w:rsid w:val="00D67DE0"/>
    <w:rsid w:val="00D74F66"/>
    <w:rsid w:val="00D81627"/>
    <w:rsid w:val="00D82FBD"/>
    <w:rsid w:val="00D9138D"/>
    <w:rsid w:val="00D9338F"/>
    <w:rsid w:val="00D9582C"/>
    <w:rsid w:val="00DA043A"/>
    <w:rsid w:val="00DA116C"/>
    <w:rsid w:val="00DA22C9"/>
    <w:rsid w:val="00DB419A"/>
    <w:rsid w:val="00DB7412"/>
    <w:rsid w:val="00DC195F"/>
    <w:rsid w:val="00DC68D5"/>
    <w:rsid w:val="00DC7684"/>
    <w:rsid w:val="00DD20E9"/>
    <w:rsid w:val="00DD37B4"/>
    <w:rsid w:val="00DD422D"/>
    <w:rsid w:val="00E019E8"/>
    <w:rsid w:val="00E028B6"/>
    <w:rsid w:val="00E0329B"/>
    <w:rsid w:val="00E11D29"/>
    <w:rsid w:val="00E1588B"/>
    <w:rsid w:val="00E21A3F"/>
    <w:rsid w:val="00E3221E"/>
    <w:rsid w:val="00E5111B"/>
    <w:rsid w:val="00E66708"/>
    <w:rsid w:val="00E67D1B"/>
    <w:rsid w:val="00E75208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12213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86"/>
    <w:rsid w:val="00FD58BE"/>
    <w:rsid w:val="00FD6FDC"/>
    <w:rsid w:val="00FE2261"/>
    <w:rsid w:val="00FE4D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0AC208"/>
  <w15:chartTrackingRefBased/>
  <w15:docId w15:val="{B41BDF4B-3D94-4456-8D8F-78DDC684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mus.lundquist@seb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sper.vesterlund@swedishbankers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43BE-5325-40D9-8E7F-844E437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2045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2009-03-10T12:18:00Z</cp:lastPrinted>
  <dcterms:created xsi:type="dcterms:W3CDTF">2021-05-14T17:04:00Z</dcterms:created>
  <dcterms:modified xsi:type="dcterms:W3CDTF">2021-05-14T17:05:00Z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2021-05-04T14:43:07Z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015bf283-7e9f-411f-b05f-24fe23f66f76</vt:lpwstr>
  </property>
  <property fmtid="{D5CDD505-2E9C-101B-9397-08002B2CF9AE}" pid="8" name="MSIP_Label_64522a4d-f12f-4888-8028-d80fdde3b7d9_ContentBits">
    <vt:lpwstr>0</vt:lpwstr>
  </property>
</Properties>
</file>